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343369F" w14:textId="77777777" w:rsidR="009A7F37" w:rsidRPr="00020BE8" w:rsidRDefault="009A7F37" w:rsidP="00970D7F">
      <w:pPr>
        <w:ind w:left="2880" w:firstLine="720"/>
        <w:jc w:val="right"/>
        <w:outlineLvl w:val="0"/>
        <w:rPr>
          <w:rFonts w:asciiTheme="majorBidi" w:hAnsiTheme="majorBidi" w:cstheme="majorBidi"/>
          <w:sz w:val="28"/>
          <w:szCs w:val="28"/>
          <w:rtl/>
        </w:rPr>
      </w:pPr>
    </w:p>
    <w:p w14:paraId="6369FAAE" w14:textId="77777777" w:rsidR="00E26F2A" w:rsidRPr="00020BE8" w:rsidRDefault="00E26F2A" w:rsidP="00003515">
      <w:pPr>
        <w:jc w:val="center"/>
        <w:outlineLvl w:val="0"/>
        <w:rPr>
          <w:rFonts w:asciiTheme="majorBidi" w:hAnsiTheme="majorBidi" w:cstheme="majorBidi"/>
          <w:b/>
          <w:bCs/>
          <w:sz w:val="48"/>
          <w:szCs w:val="48"/>
          <w:rtl/>
        </w:rPr>
      </w:pPr>
    </w:p>
    <w:p w14:paraId="4A0C7B02" w14:textId="77777777" w:rsidR="00AE08C2" w:rsidRPr="00020BE8" w:rsidRDefault="00AE08C2" w:rsidP="00AE08C2">
      <w:pPr>
        <w:ind w:firstLine="720"/>
        <w:jc w:val="center"/>
        <w:outlineLvl w:val="0"/>
        <w:rPr>
          <w:rFonts w:asciiTheme="majorBidi" w:hAnsiTheme="majorBidi" w:cstheme="majorBidi"/>
          <w:b/>
          <w:bCs/>
          <w:sz w:val="28"/>
          <w:szCs w:val="28"/>
          <w:rtl/>
        </w:rPr>
      </w:pPr>
      <w:r w:rsidRPr="00020BE8">
        <w:rPr>
          <w:rFonts w:asciiTheme="majorBidi" w:hAnsiTheme="majorBidi" w:cstheme="majorBidi"/>
          <w:b/>
          <w:bCs/>
          <w:sz w:val="28"/>
          <w:szCs w:val="28"/>
          <w:rtl/>
        </w:rPr>
        <w:t>נוסח מודעה בעיתון</w:t>
      </w:r>
    </w:p>
    <w:p w14:paraId="5BD7DF4E" w14:textId="77777777" w:rsidR="000454B1" w:rsidRPr="00020BE8" w:rsidRDefault="000454B1" w:rsidP="000454B1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</w:pPr>
    </w:p>
    <w:p w14:paraId="039E9C8A" w14:textId="77777777" w:rsidR="002E1444" w:rsidRPr="00020BE8" w:rsidRDefault="000454B1" w:rsidP="002E1444">
      <w:pPr>
        <w:spacing w:after="120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</w:pPr>
      <w:r w:rsidRPr="00020BE8"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  <w:t xml:space="preserve">הנדון: מכרז פומבי מס' </w:t>
      </w:r>
      <w:r w:rsidR="004B6860" w:rsidRPr="00020BE8"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  <w:t>07</w:t>
      </w:r>
      <w:r w:rsidRPr="00020BE8"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  <w:t>/</w:t>
      </w:r>
      <w:r w:rsidR="004B6860" w:rsidRPr="00020BE8"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  <w:t>2018</w:t>
      </w:r>
      <w:r w:rsidRPr="00020BE8"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  <w:t xml:space="preserve"> שירותי </w:t>
      </w:r>
      <w:r w:rsidR="002E1444" w:rsidRPr="00020BE8"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  <w:t>ניהול פרויקטים</w:t>
      </w:r>
      <w:r w:rsidRPr="00020BE8"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  <w:t xml:space="preserve"> </w:t>
      </w:r>
    </w:p>
    <w:p w14:paraId="76E80E81" w14:textId="77777777" w:rsidR="000454B1" w:rsidRPr="00020BE8" w:rsidRDefault="000454B1" w:rsidP="002E1444">
      <w:pPr>
        <w:spacing w:after="120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</w:pPr>
      <w:r w:rsidRPr="00020BE8"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  <w:t xml:space="preserve">אגף משאבים חומריים </w:t>
      </w:r>
      <w:r w:rsidR="002E1444" w:rsidRPr="00020BE8"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  <w:t xml:space="preserve">- </w:t>
      </w:r>
      <w:r w:rsidRPr="00020BE8"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  <w:t>משרד החוץ</w:t>
      </w:r>
    </w:p>
    <w:p w14:paraId="3F8169CB" w14:textId="77777777" w:rsidR="000454B1" w:rsidRPr="00020BE8" w:rsidRDefault="000454B1" w:rsidP="000454B1">
      <w:pPr>
        <w:ind w:left="2880" w:firstLine="720"/>
        <w:jc w:val="right"/>
        <w:outlineLvl w:val="0"/>
        <w:rPr>
          <w:rFonts w:asciiTheme="majorBidi" w:hAnsiTheme="majorBidi" w:cstheme="majorBidi"/>
          <w:sz w:val="28"/>
          <w:szCs w:val="28"/>
          <w:rtl/>
        </w:rPr>
      </w:pPr>
    </w:p>
    <w:p w14:paraId="62C45F32" w14:textId="195AB041" w:rsidR="000454B1" w:rsidRPr="009668CF" w:rsidRDefault="000454B1" w:rsidP="009668CF">
      <w:pPr>
        <w:spacing w:after="120"/>
        <w:jc w:val="both"/>
        <w:rPr>
          <w:rFonts w:asciiTheme="majorBidi" w:hAnsiTheme="majorBidi" w:cstheme="majorBidi"/>
          <w:sz w:val="28"/>
          <w:szCs w:val="28"/>
        </w:rPr>
      </w:pPr>
      <w:r w:rsidRPr="00020BE8">
        <w:rPr>
          <w:rFonts w:asciiTheme="majorBidi" w:hAnsiTheme="majorBidi" w:cstheme="majorBidi"/>
          <w:sz w:val="28"/>
          <w:szCs w:val="28"/>
          <w:rtl/>
        </w:rPr>
        <w:t>משרד החוץ (להלן</w:t>
      </w:r>
      <w:r w:rsidR="000A70AE" w:rsidRPr="00020BE8">
        <w:rPr>
          <w:rFonts w:asciiTheme="majorBidi" w:hAnsiTheme="majorBidi" w:cstheme="majorBidi"/>
          <w:sz w:val="28"/>
          <w:szCs w:val="28"/>
          <w:rtl/>
        </w:rPr>
        <w:t>:</w:t>
      </w:r>
      <w:r w:rsidRPr="00020BE8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="000A70AE" w:rsidRPr="00020BE8">
        <w:rPr>
          <w:rFonts w:asciiTheme="majorBidi" w:hAnsiTheme="majorBidi" w:cstheme="majorBidi"/>
          <w:sz w:val="28"/>
          <w:szCs w:val="28"/>
          <w:rtl/>
        </w:rPr>
        <w:t>"</w:t>
      </w:r>
      <w:r w:rsidRPr="00020BE8">
        <w:rPr>
          <w:rFonts w:asciiTheme="majorBidi" w:hAnsiTheme="majorBidi" w:cstheme="majorBidi"/>
          <w:sz w:val="28"/>
          <w:szCs w:val="28"/>
          <w:rtl/>
        </w:rPr>
        <w:t>המשרד</w:t>
      </w:r>
      <w:r w:rsidR="000A70AE" w:rsidRPr="00020BE8">
        <w:rPr>
          <w:rFonts w:asciiTheme="majorBidi" w:hAnsiTheme="majorBidi" w:cstheme="majorBidi"/>
          <w:sz w:val="28"/>
          <w:szCs w:val="28"/>
          <w:rtl/>
        </w:rPr>
        <w:t>"</w:t>
      </w:r>
      <w:r w:rsidRPr="00020BE8">
        <w:rPr>
          <w:rFonts w:asciiTheme="majorBidi" w:hAnsiTheme="majorBidi" w:cstheme="majorBidi"/>
          <w:sz w:val="28"/>
          <w:szCs w:val="28"/>
          <w:rtl/>
        </w:rPr>
        <w:t xml:space="preserve">) מבקש לבחור </w:t>
      </w:r>
      <w:r w:rsidR="002E1444" w:rsidRPr="00020BE8">
        <w:rPr>
          <w:rFonts w:asciiTheme="majorBidi" w:hAnsiTheme="majorBidi" w:cstheme="majorBidi"/>
          <w:sz w:val="28"/>
          <w:szCs w:val="28"/>
          <w:rtl/>
        </w:rPr>
        <w:t xml:space="preserve">מנהלי פרויקטים </w:t>
      </w:r>
      <w:r w:rsidRPr="00020BE8">
        <w:rPr>
          <w:rFonts w:asciiTheme="majorBidi" w:hAnsiTheme="majorBidi" w:cstheme="majorBidi"/>
          <w:sz w:val="28"/>
          <w:szCs w:val="28"/>
          <w:rtl/>
        </w:rPr>
        <w:t>מנוס</w:t>
      </w:r>
      <w:r w:rsidR="002E1444" w:rsidRPr="00020BE8">
        <w:rPr>
          <w:rFonts w:asciiTheme="majorBidi" w:hAnsiTheme="majorBidi" w:cstheme="majorBidi"/>
          <w:sz w:val="28"/>
          <w:szCs w:val="28"/>
          <w:rtl/>
        </w:rPr>
        <w:t xml:space="preserve">ים </w:t>
      </w:r>
      <w:r w:rsidR="009668CF">
        <w:rPr>
          <w:rFonts w:asciiTheme="majorBidi" w:hAnsiTheme="majorBidi" w:cstheme="majorBidi" w:hint="cs"/>
          <w:sz w:val="28"/>
          <w:szCs w:val="28"/>
          <w:rtl/>
        </w:rPr>
        <w:t xml:space="preserve">בעלי תעודת מהנדס אזרחי או </w:t>
      </w:r>
      <w:r w:rsidR="00A5186A">
        <w:rPr>
          <w:rFonts w:asciiTheme="majorBidi" w:hAnsiTheme="majorBidi" w:cstheme="majorBidi" w:hint="cs"/>
          <w:sz w:val="28"/>
          <w:szCs w:val="28"/>
          <w:rtl/>
        </w:rPr>
        <w:t xml:space="preserve">תעודת </w:t>
      </w:r>
      <w:r w:rsidR="009668CF">
        <w:rPr>
          <w:rFonts w:asciiTheme="majorBidi" w:hAnsiTheme="majorBidi" w:cstheme="majorBidi" w:hint="cs"/>
          <w:sz w:val="28"/>
          <w:szCs w:val="28"/>
          <w:rtl/>
        </w:rPr>
        <w:t xml:space="preserve">אדריכל, </w:t>
      </w:r>
      <w:r w:rsidRPr="00020BE8">
        <w:rPr>
          <w:rFonts w:asciiTheme="majorBidi" w:hAnsiTheme="majorBidi" w:cstheme="majorBidi"/>
          <w:sz w:val="28"/>
          <w:szCs w:val="28"/>
          <w:rtl/>
        </w:rPr>
        <w:t>העוסק</w:t>
      </w:r>
      <w:r w:rsidR="002E1444" w:rsidRPr="00020BE8">
        <w:rPr>
          <w:rFonts w:asciiTheme="majorBidi" w:hAnsiTheme="majorBidi" w:cstheme="majorBidi"/>
          <w:sz w:val="28"/>
          <w:szCs w:val="28"/>
          <w:rtl/>
        </w:rPr>
        <w:t>ים</w:t>
      </w:r>
      <w:r w:rsidRPr="00020BE8">
        <w:rPr>
          <w:rFonts w:asciiTheme="majorBidi" w:hAnsiTheme="majorBidi" w:cstheme="majorBidi"/>
          <w:sz w:val="28"/>
          <w:szCs w:val="28"/>
          <w:rtl/>
        </w:rPr>
        <w:t xml:space="preserve"> ב</w:t>
      </w:r>
      <w:r w:rsidR="002E1444" w:rsidRPr="00020BE8">
        <w:rPr>
          <w:rFonts w:asciiTheme="majorBidi" w:hAnsiTheme="majorBidi" w:cstheme="majorBidi"/>
          <w:sz w:val="28"/>
          <w:szCs w:val="28"/>
          <w:rtl/>
        </w:rPr>
        <w:t>ליווי</w:t>
      </w:r>
      <w:r w:rsidR="00E20C84" w:rsidRPr="00020BE8">
        <w:rPr>
          <w:rFonts w:asciiTheme="majorBidi" w:hAnsiTheme="majorBidi" w:cstheme="majorBidi"/>
          <w:sz w:val="28"/>
          <w:szCs w:val="28"/>
          <w:rtl/>
        </w:rPr>
        <w:t>,</w:t>
      </w:r>
      <w:r w:rsidR="002E1444" w:rsidRPr="00020BE8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020BE8">
        <w:rPr>
          <w:rFonts w:asciiTheme="majorBidi" w:hAnsiTheme="majorBidi" w:cstheme="majorBidi"/>
          <w:sz w:val="28"/>
          <w:szCs w:val="28"/>
          <w:rtl/>
        </w:rPr>
        <w:t xml:space="preserve">תכנון, ניהול ובקרת פרויקטים הנדסיים </w:t>
      </w:r>
      <w:r w:rsidRPr="00020BE8">
        <w:rPr>
          <w:rFonts w:asciiTheme="majorBidi" w:hAnsiTheme="majorBidi" w:cstheme="majorBidi"/>
          <w:sz w:val="28"/>
          <w:szCs w:val="28"/>
          <w:u w:val="single"/>
          <w:rtl/>
        </w:rPr>
        <w:t>בארץ ובחו"ל</w:t>
      </w:r>
      <w:r w:rsidR="009668CF">
        <w:rPr>
          <w:rFonts w:asciiTheme="majorBidi" w:hAnsiTheme="majorBidi" w:cstheme="majorBidi" w:hint="cs"/>
          <w:sz w:val="28"/>
          <w:szCs w:val="28"/>
          <w:u w:val="single"/>
          <w:rtl/>
        </w:rPr>
        <w:t xml:space="preserve"> </w:t>
      </w:r>
      <w:r w:rsidR="009668CF" w:rsidRPr="00E26F2A">
        <w:rPr>
          <w:rFonts w:asciiTheme="majorBidi" w:hAnsiTheme="majorBidi" w:cstheme="majorBidi" w:hint="eastAsia"/>
          <w:sz w:val="28"/>
          <w:szCs w:val="28"/>
          <w:rtl/>
        </w:rPr>
        <w:t>כולל</w:t>
      </w:r>
      <w:r w:rsidR="009668CF" w:rsidRPr="00E26F2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="009668CF" w:rsidRPr="00E26F2A">
        <w:rPr>
          <w:rFonts w:asciiTheme="majorBidi" w:hAnsiTheme="majorBidi" w:cstheme="majorBidi" w:hint="eastAsia"/>
          <w:sz w:val="28"/>
          <w:szCs w:val="28"/>
          <w:rtl/>
        </w:rPr>
        <w:t>ניהול</w:t>
      </w:r>
      <w:r w:rsidR="009668CF" w:rsidRPr="00E26F2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="009668CF" w:rsidRPr="00E26F2A">
        <w:rPr>
          <w:rFonts w:asciiTheme="majorBidi" w:hAnsiTheme="majorBidi" w:cstheme="majorBidi" w:hint="eastAsia"/>
          <w:sz w:val="28"/>
          <w:szCs w:val="28"/>
          <w:rtl/>
        </w:rPr>
        <w:t>עבודת</w:t>
      </w:r>
      <w:r w:rsidR="009668CF" w:rsidRPr="00E26F2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="009668CF" w:rsidRPr="00E26F2A">
        <w:rPr>
          <w:rFonts w:asciiTheme="majorBidi" w:hAnsiTheme="majorBidi" w:cstheme="majorBidi" w:hint="eastAsia"/>
          <w:sz w:val="28"/>
          <w:szCs w:val="28"/>
          <w:rtl/>
        </w:rPr>
        <w:t>מתכננים</w:t>
      </w:r>
      <w:r w:rsidR="009668CF" w:rsidRPr="00E26F2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="009668CF" w:rsidRPr="00E26F2A">
        <w:rPr>
          <w:rFonts w:asciiTheme="majorBidi" w:hAnsiTheme="majorBidi" w:cstheme="majorBidi" w:hint="eastAsia"/>
          <w:sz w:val="28"/>
          <w:szCs w:val="28"/>
          <w:rtl/>
        </w:rPr>
        <w:t>חיצוניים</w:t>
      </w:r>
      <w:r w:rsidR="009668CF" w:rsidRPr="00E26F2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="009668CF" w:rsidRPr="00E26F2A">
        <w:rPr>
          <w:rFonts w:asciiTheme="majorBidi" w:hAnsiTheme="majorBidi" w:cstheme="majorBidi" w:hint="eastAsia"/>
          <w:sz w:val="28"/>
          <w:szCs w:val="28"/>
          <w:rtl/>
        </w:rPr>
        <w:t>וקבלני</w:t>
      </w:r>
      <w:r w:rsidR="009668CF" w:rsidRPr="00E26F2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="009668CF" w:rsidRPr="00E26F2A">
        <w:rPr>
          <w:rFonts w:asciiTheme="majorBidi" w:hAnsiTheme="majorBidi" w:cstheme="majorBidi" w:hint="eastAsia"/>
          <w:sz w:val="28"/>
          <w:szCs w:val="28"/>
          <w:rtl/>
        </w:rPr>
        <w:t>ביצוע</w:t>
      </w:r>
      <w:r w:rsidR="001E2A72" w:rsidRPr="00E26F2A">
        <w:rPr>
          <w:rFonts w:asciiTheme="majorBidi" w:hAnsiTheme="majorBidi" w:cstheme="majorBidi"/>
          <w:sz w:val="28"/>
          <w:szCs w:val="28"/>
          <w:rtl/>
        </w:rPr>
        <w:t xml:space="preserve">. </w:t>
      </w:r>
      <w:r w:rsidRPr="009668CF">
        <w:rPr>
          <w:rFonts w:asciiTheme="majorBidi" w:hAnsiTheme="majorBidi" w:cstheme="majorBidi"/>
          <w:sz w:val="28"/>
          <w:szCs w:val="28"/>
          <w:rtl/>
        </w:rPr>
        <w:t xml:space="preserve"> </w:t>
      </w:r>
    </w:p>
    <w:p w14:paraId="2284E1D3" w14:textId="44E54B2D" w:rsidR="000454B1" w:rsidRPr="00020BE8" w:rsidRDefault="002E1444" w:rsidP="002D6876">
      <w:pPr>
        <w:spacing w:after="120"/>
        <w:jc w:val="both"/>
        <w:rPr>
          <w:rFonts w:asciiTheme="majorBidi" w:hAnsiTheme="majorBidi" w:cstheme="majorBidi"/>
          <w:sz w:val="28"/>
          <w:szCs w:val="28"/>
        </w:rPr>
      </w:pPr>
      <w:r w:rsidRPr="00020BE8">
        <w:rPr>
          <w:rFonts w:asciiTheme="majorBidi" w:hAnsiTheme="majorBidi" w:cstheme="majorBidi"/>
          <w:sz w:val="28"/>
          <w:szCs w:val="28"/>
          <w:rtl/>
        </w:rPr>
        <w:t xml:space="preserve">מנהל פרויקטים </w:t>
      </w:r>
      <w:r w:rsidR="000454B1" w:rsidRPr="00020BE8">
        <w:rPr>
          <w:rFonts w:asciiTheme="majorBidi" w:hAnsiTheme="majorBidi" w:cstheme="majorBidi"/>
          <w:sz w:val="28"/>
          <w:szCs w:val="28"/>
          <w:rtl/>
        </w:rPr>
        <w:t>ש</w:t>
      </w:r>
      <w:r w:rsidR="001E2A72" w:rsidRPr="00020BE8">
        <w:rPr>
          <w:rFonts w:asciiTheme="majorBidi" w:hAnsiTheme="majorBidi" w:cstheme="majorBidi"/>
          <w:sz w:val="28"/>
          <w:szCs w:val="28"/>
          <w:rtl/>
        </w:rPr>
        <w:t>י</w:t>
      </w:r>
      <w:r w:rsidR="000454B1" w:rsidRPr="00020BE8">
        <w:rPr>
          <w:rFonts w:asciiTheme="majorBidi" w:hAnsiTheme="majorBidi" w:cstheme="majorBidi"/>
          <w:sz w:val="28"/>
          <w:szCs w:val="28"/>
          <w:rtl/>
        </w:rPr>
        <w:t xml:space="preserve">יבחר במסגרת מכרז זה </w:t>
      </w:r>
      <w:r w:rsidR="000454B1" w:rsidRPr="00020BE8">
        <w:rPr>
          <w:rFonts w:asciiTheme="majorBidi" w:hAnsiTheme="majorBidi" w:cstheme="majorBidi"/>
          <w:sz w:val="28"/>
          <w:szCs w:val="28"/>
          <w:u w:val="single"/>
          <w:rtl/>
        </w:rPr>
        <w:t xml:space="preserve">יגיש את השירותים באופן אישי </w:t>
      </w:r>
      <w:r w:rsidR="00A5186A">
        <w:rPr>
          <w:rFonts w:asciiTheme="majorBidi" w:hAnsiTheme="majorBidi" w:cstheme="majorBidi" w:hint="cs"/>
          <w:sz w:val="28"/>
          <w:szCs w:val="28"/>
          <w:u w:val="single"/>
          <w:rtl/>
        </w:rPr>
        <w:t>(</w:t>
      </w:r>
      <w:r w:rsidR="001E2A72" w:rsidRPr="00020BE8">
        <w:rPr>
          <w:rFonts w:asciiTheme="majorBidi" w:hAnsiTheme="majorBidi" w:cstheme="majorBidi"/>
          <w:sz w:val="28"/>
          <w:szCs w:val="28"/>
          <w:u w:val="single"/>
          <w:rtl/>
        </w:rPr>
        <w:t xml:space="preserve">ולא באמצעות </w:t>
      </w:r>
      <w:r w:rsidR="00F27F4A">
        <w:rPr>
          <w:rFonts w:asciiTheme="majorBidi" w:hAnsiTheme="majorBidi" w:cstheme="majorBidi" w:hint="cs"/>
          <w:sz w:val="28"/>
          <w:szCs w:val="28"/>
          <w:u w:val="single"/>
          <w:rtl/>
        </w:rPr>
        <w:t xml:space="preserve">יועץ </w:t>
      </w:r>
      <w:r w:rsidR="001E2A72" w:rsidRPr="00020BE8">
        <w:rPr>
          <w:rFonts w:asciiTheme="majorBidi" w:hAnsiTheme="majorBidi" w:cstheme="majorBidi"/>
          <w:sz w:val="28"/>
          <w:szCs w:val="28"/>
          <w:u w:val="single"/>
          <w:rtl/>
        </w:rPr>
        <w:t>אחר מטעמו</w:t>
      </w:r>
      <w:r w:rsidR="00A5186A">
        <w:rPr>
          <w:rFonts w:asciiTheme="majorBidi" w:hAnsiTheme="majorBidi" w:cstheme="majorBidi" w:hint="cs"/>
          <w:sz w:val="28"/>
          <w:szCs w:val="28"/>
          <w:u w:val="single"/>
          <w:rtl/>
        </w:rPr>
        <w:t>)</w:t>
      </w:r>
      <w:r w:rsidR="00E20C84" w:rsidRPr="00020BE8">
        <w:rPr>
          <w:rFonts w:asciiTheme="majorBidi" w:hAnsiTheme="majorBidi" w:cstheme="majorBidi"/>
          <w:sz w:val="28"/>
          <w:szCs w:val="28"/>
          <w:u w:val="single"/>
          <w:rtl/>
        </w:rPr>
        <w:t xml:space="preserve"> </w:t>
      </w:r>
      <w:r w:rsidR="000454B1" w:rsidRPr="00020BE8">
        <w:rPr>
          <w:rFonts w:asciiTheme="majorBidi" w:hAnsiTheme="majorBidi" w:cstheme="majorBidi"/>
          <w:sz w:val="28"/>
          <w:szCs w:val="28"/>
          <w:u w:val="single"/>
          <w:rtl/>
        </w:rPr>
        <w:t>וכן יידרש להג</w:t>
      </w:r>
      <w:r w:rsidR="00F27F4A">
        <w:rPr>
          <w:rFonts w:asciiTheme="majorBidi" w:hAnsiTheme="majorBidi" w:cstheme="majorBidi" w:hint="cs"/>
          <w:sz w:val="28"/>
          <w:szCs w:val="28"/>
          <w:u w:val="single"/>
          <w:rtl/>
        </w:rPr>
        <w:t>י</w:t>
      </w:r>
      <w:r w:rsidR="000454B1" w:rsidRPr="00020BE8">
        <w:rPr>
          <w:rFonts w:asciiTheme="majorBidi" w:hAnsiTheme="majorBidi" w:cstheme="majorBidi"/>
          <w:sz w:val="28"/>
          <w:szCs w:val="28"/>
          <w:u w:val="single"/>
          <w:rtl/>
        </w:rPr>
        <w:t xml:space="preserve">ש </w:t>
      </w:r>
      <w:r w:rsidR="00F27F4A">
        <w:rPr>
          <w:rFonts w:asciiTheme="majorBidi" w:hAnsiTheme="majorBidi" w:cstheme="majorBidi" w:hint="cs"/>
          <w:sz w:val="28"/>
          <w:szCs w:val="28"/>
          <w:u w:val="single"/>
          <w:rtl/>
        </w:rPr>
        <w:t xml:space="preserve">את </w:t>
      </w:r>
      <w:r w:rsidR="000454B1" w:rsidRPr="00020BE8">
        <w:rPr>
          <w:rFonts w:asciiTheme="majorBidi" w:hAnsiTheme="majorBidi" w:cstheme="majorBidi"/>
          <w:sz w:val="28"/>
          <w:szCs w:val="28"/>
          <w:u w:val="single"/>
          <w:rtl/>
        </w:rPr>
        <w:t xml:space="preserve">השירותים במשרד </w:t>
      </w:r>
      <w:r w:rsidR="00E20C84" w:rsidRPr="00020BE8">
        <w:rPr>
          <w:rFonts w:asciiTheme="majorBidi" w:hAnsiTheme="majorBidi" w:cstheme="majorBidi"/>
          <w:sz w:val="28"/>
          <w:szCs w:val="28"/>
          <w:u w:val="single"/>
          <w:rtl/>
        </w:rPr>
        <w:t xml:space="preserve">החוץ </w:t>
      </w:r>
      <w:r w:rsidR="000454B1" w:rsidRPr="00020BE8">
        <w:rPr>
          <w:rFonts w:asciiTheme="majorBidi" w:hAnsiTheme="majorBidi" w:cstheme="majorBidi"/>
          <w:sz w:val="28"/>
          <w:szCs w:val="28"/>
          <w:u w:val="single"/>
          <w:rtl/>
        </w:rPr>
        <w:t>עצמו</w:t>
      </w:r>
      <w:r w:rsidR="000454B1" w:rsidRPr="00020BE8">
        <w:rPr>
          <w:rFonts w:asciiTheme="majorBidi" w:hAnsiTheme="majorBidi" w:cstheme="majorBidi"/>
          <w:sz w:val="28"/>
          <w:szCs w:val="28"/>
          <w:rtl/>
        </w:rPr>
        <w:t xml:space="preserve">. </w:t>
      </w:r>
    </w:p>
    <w:p w14:paraId="5ED81B44" w14:textId="77777777" w:rsidR="000454B1" w:rsidRPr="00020BE8" w:rsidRDefault="000454B1" w:rsidP="001E2A72">
      <w:pPr>
        <w:spacing w:after="120"/>
        <w:jc w:val="both"/>
        <w:rPr>
          <w:rFonts w:asciiTheme="majorBidi" w:hAnsiTheme="majorBidi" w:cstheme="majorBidi"/>
          <w:sz w:val="28"/>
          <w:szCs w:val="28"/>
          <w:rtl/>
        </w:rPr>
      </w:pPr>
      <w:r w:rsidRPr="00020BE8">
        <w:rPr>
          <w:rFonts w:asciiTheme="majorBidi" w:hAnsiTheme="majorBidi" w:cstheme="majorBidi"/>
          <w:sz w:val="28"/>
          <w:szCs w:val="28"/>
          <w:rtl/>
        </w:rPr>
        <w:t>חוברת המכרז (כולל פירוט תנאי ה</w:t>
      </w:r>
      <w:bookmarkStart w:id="0" w:name="_GoBack"/>
      <w:bookmarkEnd w:id="0"/>
      <w:r w:rsidRPr="00020BE8">
        <w:rPr>
          <w:rFonts w:asciiTheme="majorBidi" w:hAnsiTheme="majorBidi" w:cstheme="majorBidi"/>
          <w:sz w:val="28"/>
          <w:szCs w:val="28"/>
          <w:rtl/>
        </w:rPr>
        <w:t xml:space="preserve">סף להשתתפות וטופס הרשמה למכרז) </w:t>
      </w:r>
      <w:r w:rsidR="001E2A72" w:rsidRPr="00020BE8">
        <w:rPr>
          <w:rFonts w:asciiTheme="majorBidi" w:hAnsiTheme="majorBidi" w:cstheme="majorBidi"/>
          <w:sz w:val="28"/>
          <w:szCs w:val="28"/>
          <w:rtl/>
        </w:rPr>
        <w:t>זמינה</w:t>
      </w:r>
      <w:r w:rsidRPr="00020BE8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="001E2A72" w:rsidRPr="00020BE8">
        <w:rPr>
          <w:rFonts w:asciiTheme="majorBidi" w:hAnsiTheme="majorBidi" w:cstheme="majorBidi"/>
          <w:sz w:val="28"/>
          <w:szCs w:val="28"/>
          <w:rtl/>
        </w:rPr>
        <w:t>ב</w:t>
      </w:r>
      <w:r w:rsidRPr="00020BE8">
        <w:rPr>
          <w:rFonts w:asciiTheme="majorBidi" w:hAnsiTheme="majorBidi" w:cstheme="majorBidi"/>
          <w:sz w:val="28"/>
          <w:szCs w:val="28"/>
          <w:rtl/>
        </w:rPr>
        <w:t xml:space="preserve">אתר האינטרנט של המשרד בעברית בכתובת </w:t>
      </w:r>
      <w:r w:rsidRPr="00020BE8">
        <w:rPr>
          <w:rFonts w:asciiTheme="majorBidi" w:hAnsiTheme="majorBidi" w:cstheme="majorBidi"/>
          <w:sz w:val="27"/>
          <w:szCs w:val="27"/>
        </w:rPr>
        <w:t>www.mfa.gov.il/MFAHeb</w:t>
      </w:r>
      <w:r w:rsidRPr="00020BE8">
        <w:rPr>
          <w:rFonts w:asciiTheme="majorBidi" w:hAnsiTheme="majorBidi" w:cstheme="majorBidi"/>
          <w:sz w:val="28"/>
          <w:szCs w:val="28"/>
          <w:rtl/>
        </w:rPr>
        <w:t xml:space="preserve"> (מידע כללי - מידע מודעות ומכרזים). משלוח טופס ההרשמה </w:t>
      </w:r>
      <w:r w:rsidRPr="00020BE8"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  <w:t>חיוני</w:t>
      </w:r>
      <w:r w:rsidRPr="00020BE8">
        <w:rPr>
          <w:rFonts w:asciiTheme="majorBidi" w:hAnsiTheme="majorBidi" w:cstheme="majorBidi"/>
          <w:sz w:val="28"/>
          <w:szCs w:val="28"/>
          <w:rtl/>
        </w:rPr>
        <w:t xml:space="preserve"> כדי לקבל הבהרות ומענה לשאלות. את טופס ההרשמה יש לשלוח לדואר אלקטרוני לכתובת הבאה: </w:t>
      </w:r>
      <w:hyperlink r:id="rId8" w:history="1">
        <w:r w:rsidRPr="00020BE8">
          <w:rPr>
            <w:rStyle w:val="Hyperlink"/>
            <w:rFonts w:asciiTheme="majorBidi" w:hAnsiTheme="majorBidi" w:cstheme="majorBidi"/>
            <w:b/>
            <w:sz w:val="28"/>
            <w:szCs w:val="28"/>
          </w:rPr>
          <w:t>michrazim@mfa.gov.il</w:t>
        </w:r>
      </w:hyperlink>
      <w:r w:rsidRPr="00020BE8">
        <w:rPr>
          <w:rFonts w:asciiTheme="majorBidi" w:hAnsiTheme="majorBidi" w:cstheme="majorBidi"/>
          <w:sz w:val="28"/>
          <w:szCs w:val="28"/>
          <w:rtl/>
        </w:rPr>
        <w:t>.</w:t>
      </w:r>
    </w:p>
    <w:p w14:paraId="239AE1B6" w14:textId="77777777" w:rsidR="000454B1" w:rsidRPr="00020BE8" w:rsidRDefault="000454B1" w:rsidP="00E642EC">
      <w:pPr>
        <w:spacing w:after="120"/>
        <w:jc w:val="both"/>
        <w:rPr>
          <w:rFonts w:asciiTheme="majorBidi" w:hAnsiTheme="majorBidi" w:cstheme="majorBidi"/>
          <w:sz w:val="28"/>
          <w:szCs w:val="28"/>
          <w:rtl/>
        </w:rPr>
      </w:pPr>
      <w:r w:rsidRPr="00020BE8">
        <w:rPr>
          <w:rFonts w:asciiTheme="majorBidi" w:hAnsiTheme="majorBidi" w:cstheme="majorBidi"/>
          <w:sz w:val="28"/>
          <w:szCs w:val="28"/>
          <w:rtl/>
        </w:rPr>
        <w:t xml:space="preserve">את ההצעה למכרז, בצירוף כל המסמכים הדרושים, יש להגיש בשני עותקים במעטפה סגורה. הצעת המחיר תוגש במעטפה סגורה ונפרדת שתוכנס לתוך המעטפה הראשית. </w:t>
      </w:r>
    </w:p>
    <w:p w14:paraId="07D1CD13" w14:textId="54D8109F" w:rsidR="000454B1" w:rsidRPr="00020BE8" w:rsidRDefault="000454B1" w:rsidP="00B75ADA">
      <w:pPr>
        <w:spacing w:after="120"/>
        <w:jc w:val="both"/>
        <w:rPr>
          <w:rFonts w:asciiTheme="majorBidi" w:hAnsiTheme="majorBidi" w:cstheme="majorBidi"/>
          <w:b/>
          <w:bCs/>
          <w:sz w:val="28"/>
          <w:szCs w:val="28"/>
          <w:rtl/>
        </w:rPr>
      </w:pPr>
      <w:r w:rsidRPr="00020BE8">
        <w:rPr>
          <w:rFonts w:asciiTheme="majorBidi" w:hAnsiTheme="majorBidi" w:cstheme="majorBidi"/>
          <w:sz w:val="28"/>
          <w:szCs w:val="28"/>
          <w:rtl/>
        </w:rPr>
        <w:t xml:space="preserve">על המעטפה להימצא בתוך תיבת המכרזים המתאימה, המוצבת בכניסה לשער </w:t>
      </w:r>
      <w:r w:rsidR="00E642EC" w:rsidRPr="00020BE8">
        <w:rPr>
          <w:rFonts w:asciiTheme="majorBidi" w:hAnsiTheme="majorBidi" w:cstheme="majorBidi"/>
          <w:sz w:val="28"/>
          <w:szCs w:val="28"/>
          <w:rtl/>
        </w:rPr>
        <w:t xml:space="preserve">הדואר </w:t>
      </w:r>
      <w:r w:rsidRPr="00020BE8">
        <w:rPr>
          <w:rFonts w:asciiTheme="majorBidi" w:hAnsiTheme="majorBidi" w:cstheme="majorBidi"/>
          <w:sz w:val="28"/>
          <w:szCs w:val="28"/>
          <w:rtl/>
        </w:rPr>
        <w:t xml:space="preserve">הדיפלומטי של המשרד, רחוב בנק ישראל 5 בקרית הממשלה בירושלים, </w:t>
      </w:r>
      <w:r w:rsidRPr="00020BE8">
        <w:rPr>
          <w:rFonts w:asciiTheme="majorBidi" w:hAnsiTheme="majorBidi" w:cstheme="majorBidi"/>
          <w:b/>
          <w:bCs/>
          <w:sz w:val="28"/>
          <w:szCs w:val="28"/>
          <w:rtl/>
        </w:rPr>
        <w:t xml:space="preserve">לא יאוחר מיום </w:t>
      </w:r>
      <w:r w:rsidR="00B75ADA">
        <w:rPr>
          <w:rFonts w:asciiTheme="majorBidi" w:hAnsiTheme="majorBidi" w:cstheme="majorBidi" w:hint="cs"/>
          <w:b/>
          <w:bCs/>
          <w:sz w:val="28"/>
          <w:szCs w:val="28"/>
          <w:rtl/>
        </w:rPr>
        <w:t>14</w:t>
      </w:r>
      <w:r w:rsidRPr="00020BE8">
        <w:rPr>
          <w:rFonts w:asciiTheme="majorBidi" w:hAnsiTheme="majorBidi" w:cstheme="majorBidi"/>
          <w:b/>
          <w:bCs/>
          <w:sz w:val="28"/>
          <w:szCs w:val="28"/>
          <w:rtl/>
        </w:rPr>
        <w:t>.</w:t>
      </w:r>
      <w:r w:rsidR="00B75ADA">
        <w:rPr>
          <w:rFonts w:asciiTheme="majorBidi" w:hAnsiTheme="majorBidi" w:cstheme="majorBidi" w:hint="cs"/>
          <w:b/>
          <w:bCs/>
          <w:sz w:val="28"/>
          <w:szCs w:val="28"/>
          <w:rtl/>
        </w:rPr>
        <w:t>11</w:t>
      </w:r>
      <w:r w:rsidRPr="00020BE8">
        <w:rPr>
          <w:rFonts w:asciiTheme="majorBidi" w:hAnsiTheme="majorBidi" w:cstheme="majorBidi"/>
          <w:b/>
          <w:bCs/>
          <w:sz w:val="28"/>
          <w:szCs w:val="28"/>
          <w:rtl/>
        </w:rPr>
        <w:t>.</w:t>
      </w:r>
      <w:r w:rsidR="001929A0" w:rsidRPr="00020BE8">
        <w:rPr>
          <w:rFonts w:asciiTheme="majorBidi" w:hAnsiTheme="majorBidi" w:cstheme="majorBidi"/>
          <w:b/>
          <w:bCs/>
          <w:sz w:val="28"/>
          <w:szCs w:val="28"/>
          <w:rtl/>
        </w:rPr>
        <w:t>2018</w:t>
      </w:r>
      <w:r w:rsidRPr="00020BE8">
        <w:rPr>
          <w:rFonts w:asciiTheme="majorBidi" w:hAnsiTheme="majorBidi" w:cstheme="majorBidi"/>
          <w:b/>
          <w:bCs/>
          <w:sz w:val="28"/>
          <w:szCs w:val="28"/>
          <w:rtl/>
        </w:rPr>
        <w:t xml:space="preserve"> שעה 12:00.</w:t>
      </w:r>
    </w:p>
    <w:p w14:paraId="16B51018" w14:textId="77777777" w:rsidR="000454B1" w:rsidRPr="00020BE8" w:rsidRDefault="000454B1" w:rsidP="000454B1">
      <w:pPr>
        <w:spacing w:after="120"/>
        <w:jc w:val="both"/>
        <w:rPr>
          <w:rFonts w:asciiTheme="majorBidi" w:hAnsiTheme="majorBidi" w:cstheme="majorBidi"/>
          <w:sz w:val="28"/>
          <w:szCs w:val="28"/>
          <w:rtl/>
        </w:rPr>
      </w:pPr>
      <w:r w:rsidRPr="00020BE8">
        <w:rPr>
          <w:rFonts w:asciiTheme="majorBidi" w:hAnsiTheme="majorBidi" w:cstheme="majorBidi"/>
          <w:sz w:val="28"/>
          <w:szCs w:val="28"/>
          <w:rtl/>
        </w:rPr>
        <w:t xml:space="preserve">האחריות על הכנסת המעטפה לתוך תיבת המכרזים חלה על המציע ועל המציע בלבד. </w:t>
      </w:r>
    </w:p>
    <w:p w14:paraId="3B37396B" w14:textId="77777777" w:rsidR="000454B1" w:rsidRPr="00020BE8" w:rsidRDefault="000454B1" w:rsidP="000454B1">
      <w:pPr>
        <w:spacing w:after="120"/>
        <w:jc w:val="both"/>
        <w:rPr>
          <w:rFonts w:asciiTheme="majorBidi" w:hAnsiTheme="majorBidi" w:cstheme="majorBidi"/>
          <w:sz w:val="28"/>
          <w:szCs w:val="28"/>
          <w:rtl/>
        </w:rPr>
      </w:pPr>
      <w:r w:rsidRPr="00020BE8">
        <w:rPr>
          <w:rFonts w:asciiTheme="majorBidi" w:hAnsiTheme="majorBidi" w:cstheme="majorBidi"/>
          <w:sz w:val="28"/>
          <w:szCs w:val="28"/>
          <w:rtl/>
        </w:rPr>
        <w:t xml:space="preserve">המשרד רשאי שלא לקבל את ההצעה הזולה ביותר, או כל הצעה שהיא ו/או לבטל את המכרז מבלי להכריז על זוכה כלשהו, וכן רשאי לנהל משא ומתן עם מציעים שהצעותיהם תימצאנה מתאימות. </w:t>
      </w:r>
    </w:p>
    <w:p w14:paraId="50A28966" w14:textId="212C2E34" w:rsidR="000454B1" w:rsidRPr="00020BE8" w:rsidRDefault="000454B1" w:rsidP="00B75ADA">
      <w:pPr>
        <w:spacing w:after="120"/>
        <w:jc w:val="both"/>
        <w:rPr>
          <w:rFonts w:asciiTheme="majorBidi" w:hAnsiTheme="majorBidi" w:cstheme="majorBidi"/>
          <w:b/>
          <w:bCs/>
          <w:sz w:val="28"/>
          <w:szCs w:val="28"/>
          <w:rtl/>
        </w:rPr>
      </w:pPr>
      <w:r w:rsidRPr="00020BE8">
        <w:rPr>
          <w:rFonts w:asciiTheme="majorBidi" w:hAnsiTheme="majorBidi" w:cstheme="majorBidi"/>
          <w:sz w:val="28"/>
          <w:szCs w:val="28"/>
          <w:rtl/>
        </w:rPr>
        <w:t xml:space="preserve">ניתן לשלוח שאלות הבהרה לכתובת דוא"ל הרשומה למעלה. </w:t>
      </w:r>
      <w:r w:rsidRPr="00020BE8">
        <w:rPr>
          <w:rFonts w:asciiTheme="majorBidi" w:hAnsiTheme="majorBidi" w:cstheme="majorBidi"/>
          <w:b/>
          <w:bCs/>
          <w:sz w:val="28"/>
          <w:szCs w:val="28"/>
          <w:rtl/>
        </w:rPr>
        <w:t xml:space="preserve">מועד אחרון למשלוח שאלות הבהרה </w:t>
      </w:r>
      <w:r w:rsidR="00B75ADA">
        <w:rPr>
          <w:rFonts w:asciiTheme="majorBidi" w:hAnsiTheme="majorBidi" w:cstheme="majorBidi" w:hint="cs"/>
          <w:b/>
          <w:bCs/>
          <w:sz w:val="28"/>
          <w:szCs w:val="28"/>
          <w:rtl/>
        </w:rPr>
        <w:t>29</w:t>
      </w:r>
      <w:r w:rsidRPr="00020BE8">
        <w:rPr>
          <w:rFonts w:asciiTheme="majorBidi" w:hAnsiTheme="majorBidi" w:cstheme="majorBidi"/>
          <w:b/>
          <w:bCs/>
          <w:sz w:val="28"/>
          <w:szCs w:val="28"/>
          <w:rtl/>
        </w:rPr>
        <w:t>.</w:t>
      </w:r>
      <w:r w:rsidR="00B75ADA">
        <w:rPr>
          <w:rFonts w:asciiTheme="majorBidi" w:hAnsiTheme="majorBidi" w:cstheme="majorBidi" w:hint="cs"/>
          <w:b/>
          <w:bCs/>
          <w:sz w:val="28"/>
          <w:szCs w:val="28"/>
          <w:rtl/>
        </w:rPr>
        <w:t>10</w:t>
      </w:r>
      <w:r w:rsidRPr="00020BE8">
        <w:rPr>
          <w:rFonts w:asciiTheme="majorBidi" w:hAnsiTheme="majorBidi" w:cstheme="majorBidi"/>
          <w:b/>
          <w:bCs/>
          <w:sz w:val="28"/>
          <w:szCs w:val="28"/>
          <w:rtl/>
        </w:rPr>
        <w:t>.</w:t>
      </w:r>
      <w:r w:rsidR="001929A0" w:rsidRPr="00020BE8">
        <w:rPr>
          <w:rFonts w:asciiTheme="majorBidi" w:hAnsiTheme="majorBidi" w:cstheme="majorBidi"/>
          <w:b/>
          <w:bCs/>
          <w:sz w:val="28"/>
          <w:szCs w:val="28"/>
          <w:rtl/>
        </w:rPr>
        <w:t>2018</w:t>
      </w:r>
      <w:r w:rsidRPr="00020BE8">
        <w:rPr>
          <w:rFonts w:asciiTheme="majorBidi" w:hAnsiTheme="majorBidi" w:cstheme="majorBidi"/>
          <w:b/>
          <w:bCs/>
          <w:sz w:val="28"/>
          <w:szCs w:val="28"/>
          <w:rtl/>
        </w:rPr>
        <w:t>.</w:t>
      </w:r>
    </w:p>
    <w:p w14:paraId="067DEB7E" w14:textId="77777777" w:rsidR="000454B1" w:rsidRPr="00020BE8" w:rsidRDefault="000454B1" w:rsidP="000454B1">
      <w:pPr>
        <w:spacing w:after="120"/>
        <w:jc w:val="both"/>
        <w:rPr>
          <w:rFonts w:asciiTheme="majorBidi" w:hAnsiTheme="majorBidi" w:cstheme="majorBidi"/>
          <w:b/>
          <w:bCs/>
          <w:sz w:val="28"/>
          <w:szCs w:val="28"/>
          <w:rtl/>
        </w:rPr>
      </w:pPr>
      <w:r w:rsidRPr="00020BE8">
        <w:rPr>
          <w:rFonts w:asciiTheme="majorBidi" w:hAnsiTheme="majorBidi" w:cstheme="majorBidi"/>
          <w:b/>
          <w:bCs/>
          <w:sz w:val="28"/>
          <w:szCs w:val="28"/>
          <w:rtl/>
        </w:rPr>
        <w:t xml:space="preserve">הפרטים המתוארים בהודעה זו הינם תמציתיים וכלליים וההוראות המופיעות בחוברת המכרז עצמה הן אלה שתחייבנה את המשרד ואת המציע. </w:t>
      </w:r>
    </w:p>
    <w:p w14:paraId="27C007A8" w14:textId="77777777" w:rsidR="000454B1" w:rsidRPr="00020BE8" w:rsidRDefault="000454B1" w:rsidP="000454B1">
      <w:pPr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</w:pPr>
      <w:bookmarkStart w:id="1" w:name="נספח2"/>
      <w:bookmarkEnd w:id="1"/>
    </w:p>
    <w:p w14:paraId="0CF28B6E" w14:textId="77777777" w:rsidR="00CA6C6C" w:rsidRPr="00020BE8" w:rsidRDefault="00CA6C6C" w:rsidP="00395443">
      <w:pPr>
        <w:ind w:left="360"/>
        <w:jc w:val="right"/>
        <w:outlineLvl w:val="0"/>
        <w:rPr>
          <w:rFonts w:asciiTheme="majorBidi" w:hAnsiTheme="majorBidi" w:cstheme="majorBidi"/>
          <w:b/>
          <w:bCs/>
          <w:sz w:val="28"/>
          <w:szCs w:val="28"/>
          <w:rtl/>
        </w:rPr>
      </w:pPr>
    </w:p>
    <w:p w14:paraId="1C0E74C3" w14:textId="77777777" w:rsidR="007E1772" w:rsidRPr="00020BE8" w:rsidRDefault="007E1772" w:rsidP="0037328A">
      <w:pPr>
        <w:outlineLvl w:val="0"/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</w:pPr>
      <w:bookmarkStart w:id="2" w:name="נספחא"/>
      <w:bookmarkStart w:id="3" w:name="נספחב"/>
      <w:bookmarkStart w:id="4" w:name="Seif12"/>
      <w:bookmarkStart w:id="5" w:name="Seif13"/>
      <w:bookmarkStart w:id="6" w:name="_נספח_א_–_[טבלת_שינויים_שבוצעו_בהורא"/>
      <w:bookmarkEnd w:id="2"/>
      <w:bookmarkEnd w:id="3"/>
      <w:bookmarkEnd w:id="4"/>
      <w:bookmarkEnd w:id="5"/>
      <w:bookmarkEnd w:id="6"/>
    </w:p>
    <w:sectPr w:rsidR="007E1772" w:rsidRPr="00020BE8" w:rsidSect="00F34ED1"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985" w:right="1701" w:bottom="851" w:left="1701" w:header="720" w:footer="720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1BD548C" w14:textId="77777777" w:rsidR="001748B9" w:rsidRDefault="001748B9">
      <w:r>
        <w:separator/>
      </w:r>
    </w:p>
  </w:endnote>
  <w:endnote w:type="continuationSeparator" w:id="0">
    <w:p w14:paraId="6BA6076E" w14:textId="77777777" w:rsidR="001748B9" w:rsidRDefault="001748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66CD72" w14:textId="77777777" w:rsidR="00FE5FA7" w:rsidRDefault="00FE5FA7" w:rsidP="00F34ED1">
    <w:pPr>
      <w:pStyle w:val="a7"/>
      <w:framePr w:wrap="around" w:vAnchor="text" w:hAnchor="text" w:y="1"/>
      <w:rPr>
        <w:rStyle w:val="a9"/>
      </w:rPr>
    </w:pPr>
    <w:r>
      <w:rPr>
        <w:rStyle w:val="a9"/>
        <w:rtl/>
      </w:rPr>
      <w:fldChar w:fldCharType="begin"/>
    </w:r>
    <w:r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  <w:p w14:paraId="73E45C1D" w14:textId="77777777" w:rsidR="00FE5FA7" w:rsidRDefault="00FE5FA7" w:rsidP="00F34ED1">
    <w:pPr>
      <w:pStyle w:val="a7"/>
      <w:ind w:right="360"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12629F" w14:textId="77777777" w:rsidR="00FE5FA7" w:rsidRPr="00590A7B" w:rsidRDefault="00FE5FA7" w:rsidP="00590A7B">
    <w:pPr>
      <w:jc w:val="center"/>
      <w:rPr>
        <w:rFonts w:eastAsia="Batang" w:cs="Narkisim"/>
        <w:sz w:val="28"/>
        <w:szCs w:val="28"/>
        <w:rtl/>
      </w:rPr>
    </w:pPr>
    <w:r w:rsidRPr="00590A7B">
      <w:rPr>
        <w:rFonts w:eastAsia="Batang" w:cs="Narkisim" w:hint="cs"/>
        <w:sz w:val="28"/>
        <w:szCs w:val="28"/>
        <w:rtl/>
      </w:rPr>
      <w:t>__________________________________________________________</w:t>
    </w:r>
  </w:p>
  <w:p w14:paraId="6E5E4C05" w14:textId="77777777" w:rsidR="00FE5FA7" w:rsidRDefault="00FE5FA7" w:rsidP="00350AAA">
    <w:pPr>
      <w:jc w:val="center"/>
      <w:rPr>
        <w:rFonts w:eastAsia="Batang" w:cs="David"/>
        <w:rtl/>
      </w:rPr>
    </w:pPr>
    <w:r w:rsidRPr="00590A7B">
      <w:rPr>
        <w:rFonts w:eastAsia="Batang" w:cs="David"/>
        <w:rtl/>
      </w:rPr>
      <w:t xml:space="preserve">מכרז פומבי </w:t>
    </w:r>
    <w:r>
      <w:rPr>
        <w:rFonts w:eastAsia="Batang" w:cs="David" w:hint="cs"/>
        <w:rtl/>
      </w:rPr>
      <w:t>07</w:t>
    </w:r>
    <w:r w:rsidRPr="00590A7B">
      <w:rPr>
        <w:rFonts w:eastAsia="Batang" w:cs="David"/>
        <w:rtl/>
      </w:rPr>
      <w:t>/</w:t>
    </w:r>
    <w:r>
      <w:rPr>
        <w:rFonts w:eastAsia="Batang" w:cs="David" w:hint="cs"/>
        <w:rtl/>
      </w:rPr>
      <w:t>2018</w:t>
    </w:r>
    <w:r w:rsidRPr="00590A7B">
      <w:rPr>
        <w:rFonts w:eastAsia="Batang" w:cs="David"/>
        <w:rtl/>
      </w:rPr>
      <w:t xml:space="preserve"> </w:t>
    </w:r>
    <w:r w:rsidRPr="00590A7B">
      <w:rPr>
        <w:rFonts w:eastAsia="Batang" w:cs="David" w:hint="cs"/>
        <w:rtl/>
      </w:rPr>
      <w:t xml:space="preserve">שירותי </w:t>
    </w:r>
    <w:r>
      <w:rPr>
        <w:rFonts w:eastAsia="Batang" w:cs="David" w:hint="cs"/>
        <w:rtl/>
      </w:rPr>
      <w:t xml:space="preserve">ניהול פרויקטים לאגף משאבים חומריים - </w:t>
    </w:r>
    <w:r w:rsidRPr="00590A7B">
      <w:rPr>
        <w:rFonts w:eastAsia="Batang" w:cs="David"/>
        <w:rtl/>
      </w:rPr>
      <w:t>משרד החוץ</w:t>
    </w:r>
  </w:p>
  <w:p w14:paraId="329748FD" w14:textId="49B5917F" w:rsidR="00FE5FA7" w:rsidRPr="00590A7B" w:rsidRDefault="00FE5FA7" w:rsidP="00590A7B">
    <w:pPr>
      <w:jc w:val="center"/>
    </w:pPr>
    <w:r w:rsidRPr="00590A7B">
      <w:rPr>
        <w:rFonts w:eastAsia="Batang" w:cs="David"/>
        <w:rtl/>
      </w:rPr>
      <w:t xml:space="preserve">עמוד </w:t>
    </w:r>
    <w:r w:rsidRPr="00590A7B">
      <w:rPr>
        <w:rFonts w:eastAsia="Batang" w:cs="David"/>
      </w:rPr>
      <w:fldChar w:fldCharType="begin"/>
    </w:r>
    <w:r w:rsidRPr="00590A7B">
      <w:rPr>
        <w:rFonts w:eastAsia="Batang" w:cs="David"/>
      </w:rPr>
      <w:instrText xml:space="preserve"> PAGE </w:instrText>
    </w:r>
    <w:r w:rsidRPr="00590A7B">
      <w:rPr>
        <w:rFonts w:eastAsia="Batang" w:cs="David"/>
      </w:rPr>
      <w:fldChar w:fldCharType="separate"/>
    </w:r>
    <w:r w:rsidR="00E26F2A">
      <w:rPr>
        <w:rFonts w:eastAsia="Batang" w:cs="David"/>
        <w:noProof/>
        <w:rtl/>
      </w:rPr>
      <w:t>2</w:t>
    </w:r>
    <w:r w:rsidRPr="00590A7B">
      <w:rPr>
        <w:rFonts w:eastAsia="Batang" w:cs="David"/>
      </w:rPr>
      <w:fldChar w:fldCharType="end"/>
    </w:r>
    <w:r w:rsidRPr="00590A7B">
      <w:rPr>
        <w:rFonts w:eastAsia="Batang" w:cs="David"/>
        <w:rtl/>
      </w:rPr>
      <w:t xml:space="preserve"> מתוך </w:t>
    </w:r>
    <w:r w:rsidRPr="00590A7B">
      <w:rPr>
        <w:rFonts w:eastAsia="Batang" w:cs="David"/>
      </w:rPr>
      <w:fldChar w:fldCharType="begin"/>
    </w:r>
    <w:r w:rsidRPr="00590A7B">
      <w:rPr>
        <w:rFonts w:eastAsia="Batang" w:cs="David"/>
      </w:rPr>
      <w:instrText xml:space="preserve"> NUMPAGES  </w:instrText>
    </w:r>
    <w:r w:rsidRPr="00590A7B">
      <w:rPr>
        <w:rFonts w:eastAsia="Batang" w:cs="David"/>
      </w:rPr>
      <w:fldChar w:fldCharType="separate"/>
    </w:r>
    <w:r w:rsidR="00E26F2A">
      <w:rPr>
        <w:rFonts w:eastAsia="Batang" w:cs="David"/>
        <w:noProof/>
        <w:rtl/>
      </w:rPr>
      <w:t>2</w:t>
    </w:r>
    <w:r w:rsidRPr="00590A7B">
      <w:rPr>
        <w:rFonts w:eastAsia="Batang" w:cs="David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C31242" w14:textId="77777777" w:rsidR="00FE5FA7" w:rsidRPr="00590A7B" w:rsidRDefault="00FE5FA7" w:rsidP="00683A3D">
    <w:pPr>
      <w:jc w:val="center"/>
      <w:rPr>
        <w:rFonts w:eastAsia="Batang" w:cs="Narkisim"/>
        <w:sz w:val="28"/>
        <w:szCs w:val="28"/>
        <w:rtl/>
      </w:rPr>
    </w:pPr>
    <w:r w:rsidRPr="00590A7B">
      <w:rPr>
        <w:rFonts w:eastAsia="Batang" w:cs="Narkisim" w:hint="cs"/>
        <w:sz w:val="28"/>
        <w:szCs w:val="28"/>
        <w:rtl/>
      </w:rPr>
      <w:t>__________________________________________________________</w:t>
    </w:r>
  </w:p>
  <w:p w14:paraId="5CA046C4" w14:textId="77777777" w:rsidR="00FE5FA7" w:rsidRDefault="00FE5FA7" w:rsidP="00683A3D">
    <w:pPr>
      <w:jc w:val="center"/>
      <w:rPr>
        <w:rFonts w:eastAsia="Batang" w:cs="David"/>
        <w:rtl/>
      </w:rPr>
    </w:pPr>
    <w:r w:rsidRPr="00590A7B">
      <w:rPr>
        <w:rFonts w:eastAsia="Batang" w:cs="David"/>
        <w:rtl/>
      </w:rPr>
      <w:t xml:space="preserve">מכרז פומבי </w:t>
    </w:r>
    <w:r>
      <w:rPr>
        <w:rFonts w:eastAsia="Batang" w:cs="David" w:hint="cs"/>
        <w:rtl/>
      </w:rPr>
      <w:t>07</w:t>
    </w:r>
    <w:r w:rsidRPr="00590A7B">
      <w:rPr>
        <w:rFonts w:eastAsia="Batang" w:cs="David"/>
        <w:rtl/>
      </w:rPr>
      <w:t>/</w:t>
    </w:r>
    <w:r>
      <w:rPr>
        <w:rFonts w:eastAsia="Batang" w:cs="David" w:hint="cs"/>
        <w:rtl/>
      </w:rPr>
      <w:t>2018</w:t>
    </w:r>
    <w:r w:rsidRPr="00590A7B">
      <w:rPr>
        <w:rFonts w:eastAsia="Batang" w:cs="David"/>
        <w:rtl/>
      </w:rPr>
      <w:t xml:space="preserve"> </w:t>
    </w:r>
    <w:r w:rsidRPr="00590A7B">
      <w:rPr>
        <w:rFonts w:eastAsia="Batang" w:cs="David" w:hint="cs"/>
        <w:rtl/>
      </w:rPr>
      <w:t xml:space="preserve">שירותי </w:t>
    </w:r>
    <w:r>
      <w:rPr>
        <w:rFonts w:eastAsia="Batang" w:cs="David" w:hint="cs"/>
        <w:rtl/>
      </w:rPr>
      <w:t xml:space="preserve">ניהול פרויקטים לאגף משאבים חומריים - </w:t>
    </w:r>
    <w:r w:rsidRPr="00590A7B">
      <w:rPr>
        <w:rFonts w:eastAsia="Batang" w:cs="David"/>
        <w:rtl/>
      </w:rPr>
      <w:t>משרד החוץ</w:t>
    </w:r>
  </w:p>
  <w:p w14:paraId="0BC7B069" w14:textId="681138B3" w:rsidR="00FE5FA7" w:rsidRDefault="00FE5FA7" w:rsidP="00683A3D">
    <w:pPr>
      <w:jc w:val="center"/>
    </w:pPr>
    <w:r w:rsidRPr="00590A7B">
      <w:rPr>
        <w:rFonts w:eastAsia="Batang" w:cs="David"/>
        <w:rtl/>
      </w:rPr>
      <w:t xml:space="preserve">עמוד </w:t>
    </w:r>
    <w:r w:rsidRPr="00590A7B">
      <w:rPr>
        <w:rFonts w:eastAsia="Batang" w:cs="David"/>
      </w:rPr>
      <w:fldChar w:fldCharType="begin"/>
    </w:r>
    <w:r w:rsidRPr="00590A7B">
      <w:rPr>
        <w:rFonts w:eastAsia="Batang" w:cs="David"/>
      </w:rPr>
      <w:instrText xml:space="preserve"> PAGE </w:instrText>
    </w:r>
    <w:r w:rsidRPr="00590A7B">
      <w:rPr>
        <w:rFonts w:eastAsia="Batang" w:cs="David"/>
      </w:rPr>
      <w:fldChar w:fldCharType="separate"/>
    </w:r>
    <w:r w:rsidR="007C7904">
      <w:rPr>
        <w:rFonts w:eastAsia="Batang" w:cs="David"/>
        <w:noProof/>
        <w:rtl/>
      </w:rPr>
      <w:t>1</w:t>
    </w:r>
    <w:r w:rsidRPr="00590A7B">
      <w:rPr>
        <w:rFonts w:eastAsia="Batang" w:cs="David"/>
      </w:rPr>
      <w:fldChar w:fldCharType="end"/>
    </w:r>
    <w:r w:rsidRPr="00590A7B">
      <w:rPr>
        <w:rFonts w:eastAsia="Batang" w:cs="David"/>
        <w:rtl/>
      </w:rPr>
      <w:t xml:space="preserve"> מתוך </w:t>
    </w:r>
    <w:r w:rsidRPr="00590A7B">
      <w:rPr>
        <w:rFonts w:eastAsia="Batang" w:cs="David"/>
      </w:rPr>
      <w:fldChar w:fldCharType="begin"/>
    </w:r>
    <w:r w:rsidRPr="00590A7B">
      <w:rPr>
        <w:rFonts w:eastAsia="Batang" w:cs="David"/>
      </w:rPr>
      <w:instrText xml:space="preserve"> NUMPAGES  </w:instrText>
    </w:r>
    <w:r w:rsidRPr="00590A7B">
      <w:rPr>
        <w:rFonts w:eastAsia="Batang" w:cs="David"/>
      </w:rPr>
      <w:fldChar w:fldCharType="separate"/>
    </w:r>
    <w:r w:rsidR="007C7904">
      <w:rPr>
        <w:rFonts w:eastAsia="Batang" w:cs="David"/>
        <w:noProof/>
        <w:rtl/>
      </w:rPr>
      <w:t>1</w:t>
    </w:r>
    <w:r w:rsidRPr="00590A7B">
      <w:rPr>
        <w:rFonts w:eastAsia="Batang" w:cs="David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5B270B6" w14:textId="77777777" w:rsidR="001748B9" w:rsidRDefault="001748B9">
      <w:r>
        <w:separator/>
      </w:r>
    </w:p>
  </w:footnote>
  <w:footnote w:type="continuationSeparator" w:id="0">
    <w:p w14:paraId="5090B98D" w14:textId="77777777" w:rsidR="001748B9" w:rsidRDefault="001748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C23EC6" w14:textId="77777777" w:rsidR="00FE5FA7" w:rsidRDefault="00FE5FA7">
    <w:pPr>
      <w:pStyle w:val="a5"/>
    </w:pPr>
    <w:r>
      <w:rPr>
        <w:noProof/>
      </w:rPr>
      <w:drawing>
        <wp:anchor distT="0" distB="0" distL="114300" distR="114300" simplePos="0" relativeHeight="251657216" behindDoc="1" locked="1" layoutInCell="1" allowOverlap="1" wp14:anchorId="59E84029" wp14:editId="3DF244CE">
          <wp:simplePos x="0" y="0"/>
          <wp:positionH relativeFrom="column">
            <wp:posOffset>165735</wp:posOffset>
          </wp:positionH>
          <wp:positionV relativeFrom="paragraph">
            <wp:posOffset>2540</wp:posOffset>
          </wp:positionV>
          <wp:extent cx="4972050" cy="504825"/>
          <wp:effectExtent l="19050" t="0" r="0" b="0"/>
          <wp:wrapNone/>
          <wp:docPr id="10" name="תמונה 1" descr="Description: 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Description: u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7C4D72" w14:textId="77777777" w:rsidR="00FE5FA7" w:rsidRDefault="00FE5FA7">
    <w:pPr>
      <w:pStyle w:val="a5"/>
    </w:pPr>
    <w:r>
      <w:rPr>
        <w:noProof/>
      </w:rPr>
      <w:drawing>
        <wp:anchor distT="0" distB="0" distL="114300" distR="114300" simplePos="0" relativeHeight="251658240" behindDoc="1" locked="1" layoutInCell="1" allowOverlap="1" wp14:anchorId="1246597F" wp14:editId="2FE41BA1">
          <wp:simplePos x="0" y="0"/>
          <wp:positionH relativeFrom="column">
            <wp:posOffset>318135</wp:posOffset>
          </wp:positionH>
          <wp:positionV relativeFrom="paragraph">
            <wp:posOffset>154940</wp:posOffset>
          </wp:positionV>
          <wp:extent cx="4972050" cy="504825"/>
          <wp:effectExtent l="19050" t="0" r="0" b="0"/>
          <wp:wrapNone/>
          <wp:docPr id="11" name="תמונה 2" descr="Description: 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" descr="Description: u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916E00"/>
    <w:multiLevelType w:val="hybridMultilevel"/>
    <w:tmpl w:val="90CC5388"/>
    <w:lvl w:ilvl="0" w:tplc="152A5CFC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5BB77D6"/>
    <w:multiLevelType w:val="hybridMultilevel"/>
    <w:tmpl w:val="2CCE5BB8"/>
    <w:lvl w:ilvl="0" w:tplc="8782F066">
      <w:start w:val="49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Narkisim" w:hint="cs"/>
        <w:b w:val="0"/>
        <w:strike w:val="0"/>
        <w:dstrike w:val="0"/>
        <w:sz w:val="28"/>
        <w:szCs w:val="28"/>
        <w:u w:val="none"/>
        <w:effect w:val="none"/>
      </w:rPr>
    </w:lvl>
    <w:lvl w:ilvl="1" w:tplc="97F6226A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6F05864"/>
    <w:multiLevelType w:val="hybridMultilevel"/>
    <w:tmpl w:val="3F3A155E"/>
    <w:lvl w:ilvl="0" w:tplc="143CC6FA">
      <w:start w:val="1"/>
      <w:numFmt w:val="hebrew1"/>
      <w:lvlText w:val="%1."/>
      <w:lvlJc w:val="left"/>
      <w:pPr>
        <w:ind w:left="720" w:hanging="360"/>
      </w:pPr>
      <w:rPr>
        <w:rFonts w:hint="default"/>
        <w:b/>
        <w:bCs/>
        <w:i w:val="0"/>
        <w:iCs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256A20"/>
    <w:multiLevelType w:val="multilevel"/>
    <w:tmpl w:val="E7F8BD9C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2"/>
        <w:szCs w:val="22"/>
        <w:u w:val="none"/>
        <w:effect w:val="none"/>
        <w:vertAlign w:val="baseline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4" w15:restartNumberingAfterBreak="0">
    <w:nsid w:val="0AC72363"/>
    <w:multiLevelType w:val="hybridMultilevel"/>
    <w:tmpl w:val="8FA08AD0"/>
    <w:lvl w:ilvl="0" w:tplc="396AF6D6">
      <w:start w:val="1"/>
      <w:numFmt w:val="bullet"/>
      <w:lvlText w:val="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0C9552C9"/>
    <w:multiLevelType w:val="hybridMultilevel"/>
    <w:tmpl w:val="787233BC"/>
    <w:lvl w:ilvl="0" w:tplc="32648BCC">
      <w:start w:val="1"/>
      <w:numFmt w:val="hebrew1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E93E1F"/>
    <w:multiLevelType w:val="hybridMultilevel"/>
    <w:tmpl w:val="5E3A441E"/>
    <w:lvl w:ilvl="0" w:tplc="AC2A4BF2">
      <w:start w:val="1"/>
      <w:numFmt w:val="hebrew1"/>
      <w:lvlText w:val="%1."/>
      <w:lvlJc w:val="left"/>
      <w:pPr>
        <w:tabs>
          <w:tab w:val="num" w:pos="1785"/>
        </w:tabs>
        <w:ind w:left="1785" w:right="1785" w:hanging="705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7" w15:restartNumberingAfterBreak="0">
    <w:nsid w:val="12050DBD"/>
    <w:multiLevelType w:val="hybridMultilevel"/>
    <w:tmpl w:val="72B04302"/>
    <w:lvl w:ilvl="0" w:tplc="04090013">
      <w:start w:val="1"/>
      <w:numFmt w:val="hebrew1"/>
      <w:lvlText w:val="%1."/>
      <w:lvlJc w:val="center"/>
      <w:pPr>
        <w:tabs>
          <w:tab w:val="num" w:pos="1080"/>
        </w:tabs>
        <w:ind w:left="1080" w:righ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8" w15:restartNumberingAfterBreak="0">
    <w:nsid w:val="139A348D"/>
    <w:multiLevelType w:val="hybridMultilevel"/>
    <w:tmpl w:val="14460C7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B5F27804">
      <w:start w:val="1"/>
      <w:numFmt w:val="decimal"/>
      <w:lvlText w:val="(%2)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3B11577"/>
    <w:multiLevelType w:val="hybridMultilevel"/>
    <w:tmpl w:val="48289450"/>
    <w:lvl w:ilvl="0" w:tplc="A9640A6C">
      <w:start w:val="1"/>
      <w:numFmt w:val="bullet"/>
      <w:lvlText w:val="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10" w15:restartNumberingAfterBreak="0">
    <w:nsid w:val="15730AF0"/>
    <w:multiLevelType w:val="multilevel"/>
    <w:tmpl w:val="B31834B4"/>
    <w:lvl w:ilvl="0">
      <w:start w:val="10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1" w15:restartNumberingAfterBreak="0">
    <w:nsid w:val="17F55591"/>
    <w:multiLevelType w:val="hybridMultilevel"/>
    <w:tmpl w:val="DDCECA54"/>
    <w:lvl w:ilvl="0" w:tplc="28A48BD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192C502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1CBC00D0"/>
    <w:multiLevelType w:val="hybridMultilevel"/>
    <w:tmpl w:val="1D1ADBF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E3C2109"/>
    <w:multiLevelType w:val="hybridMultilevel"/>
    <w:tmpl w:val="1B82A0BE"/>
    <w:lvl w:ilvl="0" w:tplc="04090011">
      <w:start w:val="1"/>
      <w:numFmt w:val="decimal"/>
      <w:lvlText w:val="%1)"/>
      <w:lvlJc w:val="left"/>
      <w:pPr>
        <w:ind w:left="99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3" w:hanging="360"/>
      </w:pPr>
    </w:lvl>
    <w:lvl w:ilvl="2" w:tplc="0409001B" w:tentative="1">
      <w:start w:val="1"/>
      <w:numFmt w:val="lowerRoman"/>
      <w:lvlText w:val="%3."/>
      <w:lvlJc w:val="right"/>
      <w:pPr>
        <w:ind w:left="2433" w:hanging="180"/>
      </w:pPr>
    </w:lvl>
    <w:lvl w:ilvl="3" w:tplc="0409000F" w:tentative="1">
      <w:start w:val="1"/>
      <w:numFmt w:val="decimal"/>
      <w:lvlText w:val="%4."/>
      <w:lvlJc w:val="left"/>
      <w:pPr>
        <w:ind w:left="3153" w:hanging="360"/>
      </w:pPr>
    </w:lvl>
    <w:lvl w:ilvl="4" w:tplc="04090019" w:tentative="1">
      <w:start w:val="1"/>
      <w:numFmt w:val="lowerLetter"/>
      <w:lvlText w:val="%5."/>
      <w:lvlJc w:val="left"/>
      <w:pPr>
        <w:ind w:left="3873" w:hanging="360"/>
      </w:pPr>
    </w:lvl>
    <w:lvl w:ilvl="5" w:tplc="0409001B" w:tentative="1">
      <w:start w:val="1"/>
      <w:numFmt w:val="lowerRoman"/>
      <w:lvlText w:val="%6."/>
      <w:lvlJc w:val="right"/>
      <w:pPr>
        <w:ind w:left="4593" w:hanging="180"/>
      </w:pPr>
    </w:lvl>
    <w:lvl w:ilvl="6" w:tplc="0409000F" w:tentative="1">
      <w:start w:val="1"/>
      <w:numFmt w:val="decimal"/>
      <w:lvlText w:val="%7."/>
      <w:lvlJc w:val="left"/>
      <w:pPr>
        <w:ind w:left="5313" w:hanging="360"/>
      </w:pPr>
    </w:lvl>
    <w:lvl w:ilvl="7" w:tplc="04090019" w:tentative="1">
      <w:start w:val="1"/>
      <w:numFmt w:val="lowerLetter"/>
      <w:lvlText w:val="%8."/>
      <w:lvlJc w:val="left"/>
      <w:pPr>
        <w:ind w:left="6033" w:hanging="360"/>
      </w:pPr>
    </w:lvl>
    <w:lvl w:ilvl="8" w:tplc="0409001B" w:tentative="1">
      <w:start w:val="1"/>
      <w:numFmt w:val="lowerRoman"/>
      <w:lvlText w:val="%9."/>
      <w:lvlJc w:val="right"/>
      <w:pPr>
        <w:ind w:left="6753" w:hanging="180"/>
      </w:pPr>
    </w:lvl>
  </w:abstractNum>
  <w:abstractNum w:abstractNumId="15" w15:restartNumberingAfterBreak="0">
    <w:nsid w:val="1F134367"/>
    <w:multiLevelType w:val="hybridMultilevel"/>
    <w:tmpl w:val="BF5CE47A"/>
    <w:lvl w:ilvl="0" w:tplc="607CE5D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19D4E49"/>
    <w:multiLevelType w:val="hybridMultilevel"/>
    <w:tmpl w:val="32CE83F0"/>
    <w:lvl w:ilvl="0" w:tplc="0F70AF86">
      <w:start w:val="6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Narkisim" w:hint="cs"/>
        <w:b w:val="0"/>
        <w:strike w:val="0"/>
        <w:dstrike w:val="0"/>
        <w:sz w:val="28"/>
        <w:szCs w:val="28"/>
        <w:u w:val="none"/>
        <w:effect w:val="none"/>
      </w:rPr>
    </w:lvl>
    <w:lvl w:ilvl="1" w:tplc="97F6226A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4B567DF"/>
    <w:multiLevelType w:val="hybridMultilevel"/>
    <w:tmpl w:val="69F2CCB2"/>
    <w:lvl w:ilvl="0" w:tplc="8A7AF22C">
      <w:start w:val="6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Narkisim" w:hint="cs"/>
        <w:b w:val="0"/>
        <w:strike w:val="0"/>
        <w:dstrike w:val="0"/>
        <w:sz w:val="28"/>
        <w:szCs w:val="28"/>
        <w:u w:val="none"/>
        <w:effect w:val="none"/>
      </w:rPr>
    </w:lvl>
    <w:lvl w:ilvl="1" w:tplc="97F6226A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270B06F1"/>
    <w:multiLevelType w:val="hybridMultilevel"/>
    <w:tmpl w:val="0C32475A"/>
    <w:lvl w:ilvl="0" w:tplc="E2EC0320">
      <w:start w:val="1"/>
      <w:numFmt w:val="hebrew1"/>
      <w:lvlText w:val="%1."/>
      <w:lvlJc w:val="left"/>
      <w:pPr>
        <w:ind w:left="720" w:hanging="360"/>
      </w:pPr>
      <w:rPr>
        <w:rFonts w:cs="Narkisim" w:hint="cs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3229CE"/>
    <w:multiLevelType w:val="multilevel"/>
    <w:tmpl w:val="04CEA3A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sz w:val="28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20" w15:restartNumberingAfterBreak="0">
    <w:nsid w:val="30491A99"/>
    <w:multiLevelType w:val="hybridMultilevel"/>
    <w:tmpl w:val="29E20A58"/>
    <w:lvl w:ilvl="0" w:tplc="F128345E">
      <w:start w:val="98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Narkisim" w:hint="cs"/>
        <w:b w:val="0"/>
        <w:strike w:val="0"/>
        <w:dstrike w:val="0"/>
        <w:sz w:val="28"/>
        <w:szCs w:val="28"/>
        <w:u w:val="none"/>
        <w:effect w:val="none"/>
      </w:rPr>
    </w:lvl>
    <w:lvl w:ilvl="1" w:tplc="97F6226A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1141703"/>
    <w:multiLevelType w:val="hybridMultilevel"/>
    <w:tmpl w:val="2B94124E"/>
    <w:lvl w:ilvl="0" w:tplc="8990DF2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31A7155A"/>
    <w:multiLevelType w:val="hybridMultilevel"/>
    <w:tmpl w:val="A06CEC02"/>
    <w:lvl w:ilvl="0" w:tplc="E4121608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31E6706F"/>
    <w:multiLevelType w:val="hybridMultilevel"/>
    <w:tmpl w:val="45926B26"/>
    <w:lvl w:ilvl="0" w:tplc="9F70327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3274546E"/>
    <w:multiLevelType w:val="hybridMultilevel"/>
    <w:tmpl w:val="308486BC"/>
    <w:lvl w:ilvl="0" w:tplc="795657D6">
      <w:start w:val="1"/>
      <w:numFmt w:val="hebrew1"/>
      <w:lvlText w:val="%1."/>
      <w:lvlJc w:val="left"/>
      <w:pPr>
        <w:tabs>
          <w:tab w:val="num" w:pos="1080"/>
        </w:tabs>
        <w:ind w:left="1080" w:right="720" w:hanging="360"/>
      </w:pPr>
      <w:rPr>
        <w:rFonts w:asciiTheme="majorBidi" w:hAnsiTheme="majorBidi" w:cstheme="majorBidi" w:hint="default"/>
        <w:b w:val="0"/>
        <w:i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5" w15:restartNumberingAfterBreak="0">
    <w:nsid w:val="36884DF3"/>
    <w:multiLevelType w:val="hybridMultilevel"/>
    <w:tmpl w:val="5E00BDC8"/>
    <w:lvl w:ilvl="0" w:tplc="C7EEAE0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Narkisim" w:hint="cs"/>
        <w:b w:val="0"/>
        <w:strike w:val="0"/>
        <w:dstrike w:val="0"/>
        <w:sz w:val="28"/>
        <w:szCs w:val="28"/>
        <w:u w:val="none"/>
        <w:effect w:val="none"/>
      </w:rPr>
    </w:lvl>
    <w:lvl w:ilvl="1" w:tplc="97F6226A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374B7C5A"/>
    <w:multiLevelType w:val="hybridMultilevel"/>
    <w:tmpl w:val="A29EF546"/>
    <w:lvl w:ilvl="0" w:tplc="030E9B32">
      <w:start w:val="3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Narkisim" w:hint="cs"/>
        <w:b w:val="0"/>
        <w:strike w:val="0"/>
        <w:dstrike w:val="0"/>
        <w:sz w:val="28"/>
        <w:szCs w:val="28"/>
        <w:u w:val="none"/>
        <w:effect w:val="none"/>
      </w:rPr>
    </w:lvl>
    <w:lvl w:ilvl="1" w:tplc="97F6226A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376B5273"/>
    <w:multiLevelType w:val="hybridMultilevel"/>
    <w:tmpl w:val="1206C8F4"/>
    <w:lvl w:ilvl="0" w:tplc="D67E275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strike w:val="0"/>
        <w:dstrike w:val="0"/>
        <w:sz w:val="28"/>
        <w:szCs w:val="28"/>
        <w:u w:val="none"/>
        <w:effect w:val="none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9857028"/>
    <w:multiLevelType w:val="multilevel"/>
    <w:tmpl w:val="46C8D81A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b/>
        <w:bCs/>
        <w:sz w:val="22"/>
        <w:szCs w:val="22"/>
        <w:lang w:val="en-US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b/>
        <w:bCs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29" w15:restartNumberingAfterBreak="0">
    <w:nsid w:val="3A370153"/>
    <w:multiLevelType w:val="hybridMultilevel"/>
    <w:tmpl w:val="A6E662B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3CA418E8"/>
    <w:multiLevelType w:val="hybridMultilevel"/>
    <w:tmpl w:val="7C984A46"/>
    <w:lvl w:ilvl="0" w:tplc="DB643D6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3EB61EC2"/>
    <w:multiLevelType w:val="hybridMultilevel"/>
    <w:tmpl w:val="73E0DAD4"/>
    <w:lvl w:ilvl="0" w:tplc="331ADA90">
      <w:start w:val="4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Narkisim" w:hint="cs"/>
        <w:b w:val="0"/>
        <w:strike w:val="0"/>
        <w:dstrike w:val="0"/>
        <w:sz w:val="28"/>
        <w:szCs w:val="28"/>
        <w:u w:val="none"/>
        <w:effect w:val="none"/>
      </w:rPr>
    </w:lvl>
    <w:lvl w:ilvl="1" w:tplc="97F6226A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3F1C55A1"/>
    <w:multiLevelType w:val="multilevel"/>
    <w:tmpl w:val="BF68A2E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8"/>
      </w:rPr>
    </w:lvl>
    <w:lvl w:ilvl="1">
      <w:start w:val="1"/>
      <w:numFmt w:val="decimal"/>
      <w:lvlText w:val="%2."/>
      <w:lvlJc w:val="left"/>
      <w:pPr>
        <w:ind w:left="359" w:hanging="360"/>
      </w:pPr>
      <w:rPr>
        <w:rFonts w:ascii="Times New Roman" w:eastAsia="Times New Roman" w:hAnsi="Times New Roman" w:cs="Narkisim"/>
        <w:sz w:val="28"/>
      </w:rPr>
    </w:lvl>
    <w:lvl w:ilvl="2">
      <w:start w:val="1"/>
      <w:numFmt w:val="decimal"/>
      <w:lvlText w:val="%1.%2.%3"/>
      <w:lvlJc w:val="left"/>
      <w:pPr>
        <w:ind w:left="718" w:hanging="720"/>
      </w:pPr>
      <w:rPr>
        <w:rFonts w:hint="default"/>
        <w:sz w:val="28"/>
      </w:rPr>
    </w:lvl>
    <w:lvl w:ilvl="3">
      <w:start w:val="1"/>
      <w:numFmt w:val="decimal"/>
      <w:lvlText w:val="%1.%2.%3.%4"/>
      <w:lvlJc w:val="left"/>
      <w:pPr>
        <w:ind w:left="717" w:hanging="720"/>
      </w:pPr>
      <w:rPr>
        <w:rFonts w:hint="default"/>
        <w:sz w:val="28"/>
      </w:rPr>
    </w:lvl>
    <w:lvl w:ilvl="4">
      <w:start w:val="1"/>
      <w:numFmt w:val="decimal"/>
      <w:lvlText w:val="%1.%2.%3.%4.%5"/>
      <w:lvlJc w:val="left"/>
      <w:pPr>
        <w:ind w:left="1076" w:hanging="1080"/>
      </w:pPr>
      <w:rPr>
        <w:rFonts w:hint="default"/>
        <w:sz w:val="28"/>
      </w:rPr>
    </w:lvl>
    <w:lvl w:ilvl="5">
      <w:start w:val="1"/>
      <w:numFmt w:val="decimal"/>
      <w:lvlText w:val="%1.%2.%3.%4.%5.%6"/>
      <w:lvlJc w:val="left"/>
      <w:pPr>
        <w:ind w:left="1075" w:hanging="1080"/>
      </w:pPr>
      <w:rPr>
        <w:rFonts w:hint="default"/>
        <w:sz w:val="28"/>
      </w:rPr>
    </w:lvl>
    <w:lvl w:ilvl="6">
      <w:start w:val="1"/>
      <w:numFmt w:val="decimal"/>
      <w:lvlText w:val="%1.%2.%3.%4.%5.%6.%7"/>
      <w:lvlJc w:val="left"/>
      <w:pPr>
        <w:ind w:left="1434" w:hanging="1440"/>
      </w:pPr>
      <w:rPr>
        <w:rFonts w:hint="default"/>
        <w:sz w:val="28"/>
      </w:rPr>
    </w:lvl>
    <w:lvl w:ilvl="7">
      <w:start w:val="1"/>
      <w:numFmt w:val="decimal"/>
      <w:lvlText w:val="%1.%2.%3.%4.%5.%6.%7.%8"/>
      <w:lvlJc w:val="left"/>
      <w:pPr>
        <w:ind w:left="1433" w:hanging="1440"/>
      </w:pPr>
      <w:rPr>
        <w:rFonts w:hint="default"/>
        <w:sz w:val="28"/>
      </w:rPr>
    </w:lvl>
    <w:lvl w:ilvl="8">
      <w:start w:val="1"/>
      <w:numFmt w:val="decimal"/>
      <w:lvlText w:val="%1.%2.%3.%4.%5.%6.%7.%8.%9"/>
      <w:lvlJc w:val="left"/>
      <w:pPr>
        <w:ind w:left="1792" w:hanging="1800"/>
      </w:pPr>
      <w:rPr>
        <w:rFonts w:hint="default"/>
        <w:sz w:val="28"/>
      </w:rPr>
    </w:lvl>
  </w:abstractNum>
  <w:abstractNum w:abstractNumId="33" w15:restartNumberingAfterBreak="0">
    <w:nsid w:val="3FE97FCE"/>
    <w:multiLevelType w:val="hybridMultilevel"/>
    <w:tmpl w:val="C8D65BBA"/>
    <w:lvl w:ilvl="0" w:tplc="8DE649C6">
      <w:start w:val="58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Narkisim" w:hint="cs"/>
        <w:b w:val="0"/>
        <w:strike w:val="0"/>
        <w:dstrike w:val="0"/>
        <w:sz w:val="28"/>
        <w:szCs w:val="28"/>
        <w:u w:val="none"/>
        <w:effect w:val="none"/>
      </w:rPr>
    </w:lvl>
    <w:lvl w:ilvl="1" w:tplc="97F6226A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441766AB"/>
    <w:multiLevelType w:val="hybridMultilevel"/>
    <w:tmpl w:val="90CC5388"/>
    <w:lvl w:ilvl="0" w:tplc="152A5CFC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 w15:restartNumberingAfterBreak="0">
    <w:nsid w:val="452E2FC6"/>
    <w:multiLevelType w:val="hybridMultilevel"/>
    <w:tmpl w:val="F81E4234"/>
    <w:lvl w:ilvl="0" w:tplc="DF0C658E">
      <w:start w:val="3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 w15:restartNumberingAfterBreak="0">
    <w:nsid w:val="47B77851"/>
    <w:multiLevelType w:val="hybridMultilevel"/>
    <w:tmpl w:val="094E46E0"/>
    <w:lvl w:ilvl="0" w:tplc="AC2A4BF2">
      <w:start w:val="1"/>
      <w:numFmt w:val="hebrew1"/>
      <w:lvlText w:val="%1."/>
      <w:lvlJc w:val="left"/>
      <w:pPr>
        <w:tabs>
          <w:tab w:val="num" w:pos="2130"/>
        </w:tabs>
        <w:ind w:left="2130" w:right="1785" w:hanging="705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785"/>
        </w:tabs>
        <w:ind w:left="1785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5"/>
        </w:tabs>
        <w:ind w:left="2505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5"/>
        </w:tabs>
        <w:ind w:left="3225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5"/>
        </w:tabs>
        <w:ind w:left="3945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5"/>
        </w:tabs>
        <w:ind w:left="4665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5"/>
        </w:tabs>
        <w:ind w:left="5385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5"/>
        </w:tabs>
        <w:ind w:left="6105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5"/>
        </w:tabs>
        <w:ind w:left="6825" w:right="6480" w:hanging="180"/>
      </w:pPr>
    </w:lvl>
  </w:abstractNum>
  <w:abstractNum w:abstractNumId="37" w15:restartNumberingAfterBreak="0">
    <w:nsid w:val="4D0E60CB"/>
    <w:multiLevelType w:val="hybridMultilevel"/>
    <w:tmpl w:val="2B4097FE"/>
    <w:lvl w:ilvl="0" w:tplc="05C830C6">
      <w:start w:val="1"/>
      <w:numFmt w:val="hebrew1"/>
      <w:lvlText w:val="%1."/>
      <w:lvlJc w:val="center"/>
      <w:pPr>
        <w:tabs>
          <w:tab w:val="num" w:pos="753"/>
        </w:tabs>
        <w:ind w:left="75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4F8E2F65"/>
    <w:multiLevelType w:val="hybridMultilevel"/>
    <w:tmpl w:val="4FA6192C"/>
    <w:lvl w:ilvl="0" w:tplc="E64EEFC2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lang w:val="en-US"/>
      </w:rPr>
    </w:lvl>
    <w:lvl w:ilvl="1" w:tplc="537639D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53720676"/>
    <w:multiLevelType w:val="hybridMultilevel"/>
    <w:tmpl w:val="A6E662B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5584758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1" w15:restartNumberingAfterBreak="0">
    <w:nsid w:val="56467B57"/>
    <w:multiLevelType w:val="hybridMultilevel"/>
    <w:tmpl w:val="F5C2D7FA"/>
    <w:lvl w:ilvl="0" w:tplc="B97A36C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2" w15:restartNumberingAfterBreak="0">
    <w:nsid w:val="5B1211F9"/>
    <w:multiLevelType w:val="hybridMultilevel"/>
    <w:tmpl w:val="70DC3262"/>
    <w:lvl w:ilvl="0" w:tplc="2C868C66">
      <w:start w:val="4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Narkisim" w:hint="cs"/>
        <w:b w:val="0"/>
        <w:strike w:val="0"/>
        <w:dstrike w:val="0"/>
        <w:sz w:val="28"/>
        <w:szCs w:val="28"/>
        <w:u w:val="none"/>
        <w:effect w:val="none"/>
      </w:rPr>
    </w:lvl>
    <w:lvl w:ilvl="1" w:tplc="97F6226A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5BD25F43"/>
    <w:multiLevelType w:val="hybridMultilevel"/>
    <w:tmpl w:val="A6E662B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64C70110"/>
    <w:multiLevelType w:val="hybridMultilevel"/>
    <w:tmpl w:val="EE664E52"/>
    <w:lvl w:ilvl="0" w:tplc="89C48B0E">
      <w:start w:val="1"/>
      <w:numFmt w:val="hebrew1"/>
      <w:lvlText w:val="%1."/>
      <w:lvlJc w:val="center"/>
      <w:pPr>
        <w:ind w:left="720" w:hanging="360"/>
      </w:pPr>
      <w:rPr>
        <w:rFonts w:cs="David" w:hint="default"/>
        <w:b/>
        <w:bCs w:val="0"/>
        <w:iCs w:val="0"/>
        <w:color w:val="auto"/>
        <w:sz w:val="2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6516503C"/>
    <w:multiLevelType w:val="hybridMultilevel"/>
    <w:tmpl w:val="18245CB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662D2442"/>
    <w:multiLevelType w:val="hybridMultilevel"/>
    <w:tmpl w:val="5EA65F84"/>
    <w:lvl w:ilvl="0" w:tplc="89C48B0E">
      <w:start w:val="1"/>
      <w:numFmt w:val="hebrew1"/>
      <w:lvlText w:val="%1."/>
      <w:lvlJc w:val="center"/>
      <w:pPr>
        <w:ind w:left="720" w:hanging="360"/>
      </w:pPr>
      <w:rPr>
        <w:rFonts w:cs="David" w:hint="default"/>
        <w:b/>
        <w:bCs w:val="0"/>
        <w:iCs w:val="0"/>
        <w:color w:val="auto"/>
        <w:sz w:val="2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675F78CA"/>
    <w:multiLevelType w:val="hybridMultilevel"/>
    <w:tmpl w:val="500EBF12"/>
    <w:lvl w:ilvl="0" w:tplc="AE0EBF5E">
      <w:start w:val="1"/>
      <w:numFmt w:val="decimal"/>
      <w:pStyle w:val="7"/>
      <w:lvlText w:val="%1."/>
      <w:lvlJc w:val="left"/>
      <w:pPr>
        <w:tabs>
          <w:tab w:val="num" w:pos="1800"/>
        </w:tabs>
        <w:ind w:left="1800" w:right="1800" w:hanging="360"/>
      </w:pPr>
      <w:rPr>
        <w:rFonts w:hint="cs"/>
      </w:rPr>
    </w:lvl>
    <w:lvl w:ilvl="1" w:tplc="C9C2BD76">
      <w:start w:val="1"/>
      <w:numFmt w:val="hebrew1"/>
      <w:lvlText w:val="%2."/>
      <w:lvlJc w:val="left"/>
      <w:pPr>
        <w:tabs>
          <w:tab w:val="num" w:pos="2535"/>
        </w:tabs>
        <w:ind w:left="2535" w:right="2535" w:hanging="375"/>
      </w:pPr>
      <w:rPr>
        <w:rFonts w:hint="cs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3240"/>
        </w:tabs>
        <w:ind w:left="3240" w:right="324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960"/>
        </w:tabs>
        <w:ind w:left="3960" w:right="396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4680"/>
        </w:tabs>
        <w:ind w:left="4680" w:right="468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5400"/>
        </w:tabs>
        <w:ind w:left="5400" w:right="540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6120"/>
        </w:tabs>
        <w:ind w:left="6120" w:right="612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840"/>
        </w:tabs>
        <w:ind w:left="6840" w:right="684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7560"/>
        </w:tabs>
        <w:ind w:left="7560" w:right="7560" w:hanging="180"/>
      </w:pPr>
    </w:lvl>
  </w:abstractNum>
  <w:abstractNum w:abstractNumId="48" w15:restartNumberingAfterBreak="0">
    <w:nsid w:val="68BF3646"/>
    <w:multiLevelType w:val="hybridMultilevel"/>
    <w:tmpl w:val="1312DF4A"/>
    <w:lvl w:ilvl="0" w:tplc="D3FAD83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69151C1A"/>
    <w:multiLevelType w:val="hybridMultilevel"/>
    <w:tmpl w:val="76483580"/>
    <w:lvl w:ilvl="0" w:tplc="8DE2806A">
      <w:start w:val="5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Narkisim" w:hint="cs"/>
        <w:b w:val="0"/>
        <w:strike w:val="0"/>
        <w:dstrike w:val="0"/>
        <w:sz w:val="28"/>
        <w:szCs w:val="28"/>
        <w:u w:val="none"/>
        <w:effect w:val="none"/>
      </w:rPr>
    </w:lvl>
    <w:lvl w:ilvl="1" w:tplc="97F6226A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0" w15:restartNumberingAfterBreak="0">
    <w:nsid w:val="69437676"/>
    <w:multiLevelType w:val="hybridMultilevel"/>
    <w:tmpl w:val="77043DD8"/>
    <w:lvl w:ilvl="0" w:tplc="F78E8740">
      <w:start w:val="1"/>
      <w:numFmt w:val="hebrew1"/>
      <w:lvlText w:val="%1."/>
      <w:lvlJc w:val="left"/>
      <w:pPr>
        <w:tabs>
          <w:tab w:val="num" w:pos="1080"/>
        </w:tabs>
        <w:ind w:left="1080" w:right="720" w:hanging="360"/>
      </w:pPr>
      <w:rPr>
        <w:rFonts w:ascii="David" w:hAnsi="David" w:cs="David" w:hint="default"/>
        <w:b w:val="0"/>
        <w:i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51" w15:restartNumberingAfterBreak="0">
    <w:nsid w:val="6C5965A7"/>
    <w:multiLevelType w:val="multilevel"/>
    <w:tmpl w:val="224284CA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3969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2" w15:restartNumberingAfterBreak="0">
    <w:nsid w:val="6D4F4194"/>
    <w:multiLevelType w:val="multilevel"/>
    <w:tmpl w:val="CF8A5E6A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>
      <w:start w:val="1"/>
      <w:numFmt w:val="decimal"/>
      <w:pStyle w:val="a"/>
      <w:lvlText w:val="%1.%2."/>
      <w:lvlJc w:val="left"/>
      <w:pPr>
        <w:tabs>
          <w:tab w:val="num" w:pos="1107"/>
        </w:tabs>
        <w:ind w:left="1107" w:right="1107" w:hanging="567"/>
      </w:pPr>
      <w:rPr>
        <w:rFonts w:hint="default"/>
        <w:b w:val="0"/>
        <w:bCs w:val="0"/>
        <w:i w:val="0"/>
        <w:color w:val="auto"/>
      </w:rPr>
    </w:lvl>
    <w:lvl w:ilvl="2">
      <w:start w:val="1"/>
      <w:numFmt w:val="decimal"/>
      <w:pStyle w:val="a0"/>
      <w:lvlText w:val="%1.%2.%3."/>
      <w:lvlJc w:val="left"/>
      <w:pPr>
        <w:tabs>
          <w:tab w:val="num" w:pos="1985"/>
        </w:tabs>
        <w:ind w:left="1985" w:righ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0"/>
        </w:tabs>
        <w:ind w:left="2830" w:righ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righ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hint="default"/>
      </w:rPr>
    </w:lvl>
  </w:abstractNum>
  <w:abstractNum w:abstractNumId="53" w15:restartNumberingAfterBreak="0">
    <w:nsid w:val="6D5D46E4"/>
    <w:multiLevelType w:val="hybridMultilevel"/>
    <w:tmpl w:val="D8302482"/>
    <w:lvl w:ilvl="0" w:tplc="6E90E42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6DD55B19"/>
    <w:multiLevelType w:val="hybridMultilevel"/>
    <w:tmpl w:val="A6E662B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716044A7"/>
    <w:multiLevelType w:val="multilevel"/>
    <w:tmpl w:val="F57C3A3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2"/>
        <w:szCs w:val="22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6" w15:restartNumberingAfterBreak="0">
    <w:nsid w:val="75643FC9"/>
    <w:multiLevelType w:val="hybridMultilevel"/>
    <w:tmpl w:val="1BAA8A94"/>
    <w:lvl w:ilvl="0" w:tplc="DBB0A6A0">
      <w:start w:val="1"/>
      <w:numFmt w:val="hebrew1"/>
      <w:lvlText w:val="%1."/>
      <w:lvlJc w:val="left"/>
      <w:pPr>
        <w:tabs>
          <w:tab w:val="num" w:pos="1080"/>
        </w:tabs>
        <w:ind w:left="1080" w:right="720" w:hanging="360"/>
      </w:pPr>
      <w:rPr>
        <w:rFonts w:ascii="David" w:hAnsi="David" w:cs="David" w:hint="default"/>
        <w:b w:val="0"/>
        <w:i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57" w15:restartNumberingAfterBreak="0">
    <w:nsid w:val="78AC3AA5"/>
    <w:multiLevelType w:val="singleLevel"/>
    <w:tmpl w:val="9BD6D6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sz w:val="28"/>
      </w:rPr>
    </w:lvl>
  </w:abstractNum>
  <w:abstractNum w:abstractNumId="58" w15:restartNumberingAfterBreak="0">
    <w:nsid w:val="7AB125E6"/>
    <w:multiLevelType w:val="hybridMultilevel"/>
    <w:tmpl w:val="FBB60C8A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7D1A2B88"/>
    <w:multiLevelType w:val="hybridMultilevel"/>
    <w:tmpl w:val="A6E662B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8"/>
  </w:num>
  <w:num w:numId="2">
    <w:abstractNumId w:val="57"/>
  </w:num>
  <w:num w:numId="3">
    <w:abstractNumId w:val="6"/>
  </w:num>
  <w:num w:numId="4">
    <w:abstractNumId w:val="36"/>
  </w:num>
  <w:num w:numId="5">
    <w:abstractNumId w:val="28"/>
  </w:num>
  <w:num w:numId="6">
    <w:abstractNumId w:val="23"/>
  </w:num>
  <w:num w:numId="7">
    <w:abstractNumId w:val="27"/>
  </w:num>
  <w:num w:numId="8">
    <w:abstractNumId w:val="40"/>
  </w:num>
  <w:num w:numId="9">
    <w:abstractNumId w:val="25"/>
  </w:num>
  <w:num w:numId="10">
    <w:abstractNumId w:val="18"/>
  </w:num>
  <w:num w:numId="11">
    <w:abstractNumId w:val="52"/>
  </w:num>
  <w:num w:numId="12">
    <w:abstractNumId w:val="51"/>
  </w:num>
  <w:num w:numId="13">
    <w:abstractNumId w:val="37"/>
  </w:num>
  <w:num w:numId="14">
    <w:abstractNumId w:val="7"/>
  </w:num>
  <w:num w:numId="15">
    <w:abstractNumId w:val="47"/>
  </w:num>
  <w:num w:numId="16">
    <w:abstractNumId w:val="14"/>
  </w:num>
  <w:num w:numId="17">
    <w:abstractNumId w:val="9"/>
  </w:num>
  <w:num w:numId="18">
    <w:abstractNumId w:val="44"/>
  </w:num>
  <w:num w:numId="19">
    <w:abstractNumId w:val="46"/>
  </w:num>
  <w:num w:numId="20">
    <w:abstractNumId w:val="22"/>
  </w:num>
  <w:num w:numId="21">
    <w:abstractNumId w:val="21"/>
  </w:num>
  <w:num w:numId="22">
    <w:abstractNumId w:val="41"/>
  </w:num>
  <w:num w:numId="23">
    <w:abstractNumId w:val="11"/>
  </w:num>
  <w:num w:numId="24">
    <w:abstractNumId w:val="4"/>
  </w:num>
  <w:num w:numId="25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5"/>
  </w:num>
  <w:num w:numId="28">
    <w:abstractNumId w:val="19"/>
  </w:num>
  <w:num w:numId="29">
    <w:abstractNumId w:val="3"/>
  </w:num>
  <w:num w:numId="30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/>
    <w:lvlOverride w:ilvl="8"/>
  </w:num>
  <w:num w:numId="31">
    <w:abstractNumId w:val="32"/>
  </w:num>
  <w:num w:numId="32">
    <w:abstractNumId w:val="58"/>
  </w:num>
  <w:num w:numId="33">
    <w:abstractNumId w:val="35"/>
  </w:num>
  <w:num w:numId="34">
    <w:abstractNumId w:val="26"/>
  </w:num>
  <w:num w:numId="35">
    <w:abstractNumId w:val="31"/>
  </w:num>
  <w:num w:numId="36">
    <w:abstractNumId w:val="42"/>
  </w:num>
  <w:num w:numId="37">
    <w:abstractNumId w:val="1"/>
  </w:num>
  <w:num w:numId="38">
    <w:abstractNumId w:val="49"/>
  </w:num>
  <w:num w:numId="39">
    <w:abstractNumId w:val="33"/>
  </w:num>
  <w:num w:numId="40">
    <w:abstractNumId w:val="16"/>
  </w:num>
  <w:num w:numId="41">
    <w:abstractNumId w:val="17"/>
  </w:num>
  <w:num w:numId="42">
    <w:abstractNumId w:val="20"/>
  </w:num>
  <w:num w:numId="43">
    <w:abstractNumId w:val="53"/>
  </w:num>
  <w:num w:numId="44">
    <w:abstractNumId w:val="10"/>
  </w:num>
  <w:num w:numId="4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51"/>
    <w:lvlOverride w:ilvl="0">
      <w:startOverride w:val="1"/>
    </w:lvlOverride>
  </w:num>
  <w:num w:numId="47">
    <w:abstractNumId w:val="13"/>
  </w:num>
  <w:num w:numId="48">
    <w:abstractNumId w:val="55"/>
  </w:num>
  <w:num w:numId="49">
    <w:abstractNumId w:val="59"/>
  </w:num>
  <w:num w:numId="50">
    <w:abstractNumId w:val="29"/>
  </w:num>
  <w:num w:numId="51">
    <w:abstractNumId w:val="54"/>
  </w:num>
  <w:num w:numId="52">
    <w:abstractNumId w:val="2"/>
  </w:num>
  <w:num w:numId="53">
    <w:abstractNumId w:val="34"/>
  </w:num>
  <w:num w:numId="54">
    <w:abstractNumId w:val="30"/>
  </w:num>
  <w:num w:numId="55">
    <w:abstractNumId w:val="24"/>
  </w:num>
  <w:num w:numId="56">
    <w:abstractNumId w:val="56"/>
  </w:num>
  <w:num w:numId="57">
    <w:abstractNumId w:val="50"/>
  </w:num>
  <w:num w:numId="58">
    <w:abstractNumId w:val="43"/>
  </w:num>
  <w:num w:numId="59">
    <w:abstractNumId w:val="39"/>
  </w:num>
  <w:num w:numId="60">
    <w:abstractNumId w:val="8"/>
  </w:num>
  <w:num w:numId="61">
    <w:abstractNumId w:val="48"/>
  </w:num>
  <w:num w:numId="62">
    <w:abstractNumId w:val="0"/>
  </w:num>
  <w:numIdMacAtCleanup w:val="6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66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4ED1"/>
    <w:rsid w:val="00003515"/>
    <w:rsid w:val="00011CCE"/>
    <w:rsid w:val="000139EF"/>
    <w:rsid w:val="00013F3B"/>
    <w:rsid w:val="00015939"/>
    <w:rsid w:val="00015A06"/>
    <w:rsid w:val="000164CF"/>
    <w:rsid w:val="000209B3"/>
    <w:rsid w:val="00020BE8"/>
    <w:rsid w:val="00021501"/>
    <w:rsid w:val="00026C57"/>
    <w:rsid w:val="000411BF"/>
    <w:rsid w:val="000431EC"/>
    <w:rsid w:val="00043A30"/>
    <w:rsid w:val="00043A64"/>
    <w:rsid w:val="00043FF4"/>
    <w:rsid w:val="000454B1"/>
    <w:rsid w:val="00052AEB"/>
    <w:rsid w:val="00057596"/>
    <w:rsid w:val="00057CC3"/>
    <w:rsid w:val="00057FC2"/>
    <w:rsid w:val="000634CB"/>
    <w:rsid w:val="000712B3"/>
    <w:rsid w:val="00073ECE"/>
    <w:rsid w:val="00075D57"/>
    <w:rsid w:val="00080F5E"/>
    <w:rsid w:val="000829E7"/>
    <w:rsid w:val="00084D74"/>
    <w:rsid w:val="00087AB2"/>
    <w:rsid w:val="000A0A90"/>
    <w:rsid w:val="000A3182"/>
    <w:rsid w:val="000A502B"/>
    <w:rsid w:val="000A6D64"/>
    <w:rsid w:val="000A70AE"/>
    <w:rsid w:val="000B2A11"/>
    <w:rsid w:val="000B44DA"/>
    <w:rsid w:val="000B54BA"/>
    <w:rsid w:val="000C1228"/>
    <w:rsid w:val="000C17A7"/>
    <w:rsid w:val="000C63B7"/>
    <w:rsid w:val="000C7B30"/>
    <w:rsid w:val="000C7E02"/>
    <w:rsid w:val="000C7F81"/>
    <w:rsid w:val="000D180F"/>
    <w:rsid w:val="000D55BE"/>
    <w:rsid w:val="000D69AE"/>
    <w:rsid w:val="000D7513"/>
    <w:rsid w:val="000D7CA7"/>
    <w:rsid w:val="000E0255"/>
    <w:rsid w:val="000E6BED"/>
    <w:rsid w:val="000E6E48"/>
    <w:rsid w:val="000F3F95"/>
    <w:rsid w:val="000F5E07"/>
    <w:rsid w:val="001017CD"/>
    <w:rsid w:val="001117EE"/>
    <w:rsid w:val="0011202A"/>
    <w:rsid w:val="001131D2"/>
    <w:rsid w:val="00121849"/>
    <w:rsid w:val="00124F9D"/>
    <w:rsid w:val="00125171"/>
    <w:rsid w:val="0013015C"/>
    <w:rsid w:val="00130A90"/>
    <w:rsid w:val="0013364A"/>
    <w:rsid w:val="00133A28"/>
    <w:rsid w:val="0013447B"/>
    <w:rsid w:val="0014209F"/>
    <w:rsid w:val="0014279C"/>
    <w:rsid w:val="0014355A"/>
    <w:rsid w:val="001533D7"/>
    <w:rsid w:val="0016074E"/>
    <w:rsid w:val="00167624"/>
    <w:rsid w:val="0017186E"/>
    <w:rsid w:val="001725BB"/>
    <w:rsid w:val="001748B9"/>
    <w:rsid w:val="00175175"/>
    <w:rsid w:val="00175462"/>
    <w:rsid w:val="00181A79"/>
    <w:rsid w:val="001827BC"/>
    <w:rsid w:val="00187AEF"/>
    <w:rsid w:val="001920EC"/>
    <w:rsid w:val="001929A0"/>
    <w:rsid w:val="001932D0"/>
    <w:rsid w:val="00194277"/>
    <w:rsid w:val="00194568"/>
    <w:rsid w:val="0019522E"/>
    <w:rsid w:val="00195937"/>
    <w:rsid w:val="00195D30"/>
    <w:rsid w:val="001A3675"/>
    <w:rsid w:val="001A7F29"/>
    <w:rsid w:val="001B2860"/>
    <w:rsid w:val="001C10EA"/>
    <w:rsid w:val="001C165A"/>
    <w:rsid w:val="001C2912"/>
    <w:rsid w:val="001C2BDA"/>
    <w:rsid w:val="001C310C"/>
    <w:rsid w:val="001D6AAA"/>
    <w:rsid w:val="001E15FD"/>
    <w:rsid w:val="001E2A72"/>
    <w:rsid w:val="001F0213"/>
    <w:rsid w:val="001F0EB1"/>
    <w:rsid w:val="001F2E67"/>
    <w:rsid w:val="001F4110"/>
    <w:rsid w:val="001F61D9"/>
    <w:rsid w:val="002019BC"/>
    <w:rsid w:val="0021088A"/>
    <w:rsid w:val="00210A9C"/>
    <w:rsid w:val="002115C6"/>
    <w:rsid w:val="00211A0D"/>
    <w:rsid w:val="00215D76"/>
    <w:rsid w:val="002163B1"/>
    <w:rsid w:val="00217824"/>
    <w:rsid w:val="0022037C"/>
    <w:rsid w:val="00226DA9"/>
    <w:rsid w:val="00227B08"/>
    <w:rsid w:val="00234F7F"/>
    <w:rsid w:val="0023500E"/>
    <w:rsid w:val="00237111"/>
    <w:rsid w:val="002404CD"/>
    <w:rsid w:val="002442F8"/>
    <w:rsid w:val="0025034F"/>
    <w:rsid w:val="00251CC4"/>
    <w:rsid w:val="00253901"/>
    <w:rsid w:val="00255752"/>
    <w:rsid w:val="002573E6"/>
    <w:rsid w:val="002579B2"/>
    <w:rsid w:val="00263372"/>
    <w:rsid w:val="00267BBE"/>
    <w:rsid w:val="00272C6D"/>
    <w:rsid w:val="00282966"/>
    <w:rsid w:val="00285202"/>
    <w:rsid w:val="00285A42"/>
    <w:rsid w:val="00286E43"/>
    <w:rsid w:val="00291B66"/>
    <w:rsid w:val="00292F31"/>
    <w:rsid w:val="0029327A"/>
    <w:rsid w:val="00297656"/>
    <w:rsid w:val="002A224C"/>
    <w:rsid w:val="002A5BF3"/>
    <w:rsid w:val="002A690E"/>
    <w:rsid w:val="002B1BB7"/>
    <w:rsid w:val="002B2466"/>
    <w:rsid w:val="002B32B6"/>
    <w:rsid w:val="002B344F"/>
    <w:rsid w:val="002B537E"/>
    <w:rsid w:val="002B6BF8"/>
    <w:rsid w:val="002C0880"/>
    <w:rsid w:val="002C1DC5"/>
    <w:rsid w:val="002C60E0"/>
    <w:rsid w:val="002C74DD"/>
    <w:rsid w:val="002C78EA"/>
    <w:rsid w:val="002D1FCA"/>
    <w:rsid w:val="002D38A1"/>
    <w:rsid w:val="002D6876"/>
    <w:rsid w:val="002E1444"/>
    <w:rsid w:val="002E16F6"/>
    <w:rsid w:val="002E4B8B"/>
    <w:rsid w:val="002E5AC9"/>
    <w:rsid w:val="002E7105"/>
    <w:rsid w:val="002F0393"/>
    <w:rsid w:val="002F49CF"/>
    <w:rsid w:val="00303827"/>
    <w:rsid w:val="00303E71"/>
    <w:rsid w:val="00307E8E"/>
    <w:rsid w:val="00310EBC"/>
    <w:rsid w:val="00312E81"/>
    <w:rsid w:val="0031430F"/>
    <w:rsid w:val="00315A7F"/>
    <w:rsid w:val="0031609A"/>
    <w:rsid w:val="0031622C"/>
    <w:rsid w:val="00316D01"/>
    <w:rsid w:val="003212C6"/>
    <w:rsid w:val="00330F30"/>
    <w:rsid w:val="003334DF"/>
    <w:rsid w:val="00334384"/>
    <w:rsid w:val="00334BF1"/>
    <w:rsid w:val="00335625"/>
    <w:rsid w:val="00336FBE"/>
    <w:rsid w:val="00341A0B"/>
    <w:rsid w:val="00346E42"/>
    <w:rsid w:val="00350AAA"/>
    <w:rsid w:val="00353F04"/>
    <w:rsid w:val="00354678"/>
    <w:rsid w:val="00361B4F"/>
    <w:rsid w:val="00363BDE"/>
    <w:rsid w:val="00365ABD"/>
    <w:rsid w:val="00371C1A"/>
    <w:rsid w:val="0037328A"/>
    <w:rsid w:val="00374D6C"/>
    <w:rsid w:val="003760AE"/>
    <w:rsid w:val="00382B76"/>
    <w:rsid w:val="00385EFC"/>
    <w:rsid w:val="0038728F"/>
    <w:rsid w:val="003949E2"/>
    <w:rsid w:val="00395443"/>
    <w:rsid w:val="00396DA6"/>
    <w:rsid w:val="00397D82"/>
    <w:rsid w:val="003A0A00"/>
    <w:rsid w:val="003A1502"/>
    <w:rsid w:val="003A34F8"/>
    <w:rsid w:val="003A6949"/>
    <w:rsid w:val="003B2103"/>
    <w:rsid w:val="003B461F"/>
    <w:rsid w:val="003B6DD3"/>
    <w:rsid w:val="003B754A"/>
    <w:rsid w:val="003C2B9D"/>
    <w:rsid w:val="003C6DD1"/>
    <w:rsid w:val="003D02F2"/>
    <w:rsid w:val="003D11B9"/>
    <w:rsid w:val="003D4134"/>
    <w:rsid w:val="003E4AE5"/>
    <w:rsid w:val="003F002F"/>
    <w:rsid w:val="003F357F"/>
    <w:rsid w:val="00401C53"/>
    <w:rsid w:val="00404A9E"/>
    <w:rsid w:val="00420C49"/>
    <w:rsid w:val="004212B5"/>
    <w:rsid w:val="00423C24"/>
    <w:rsid w:val="00430AED"/>
    <w:rsid w:val="00436A70"/>
    <w:rsid w:val="00442BB7"/>
    <w:rsid w:val="004502A0"/>
    <w:rsid w:val="00451914"/>
    <w:rsid w:val="00451C20"/>
    <w:rsid w:val="00453BBC"/>
    <w:rsid w:val="00453BD0"/>
    <w:rsid w:val="004579D1"/>
    <w:rsid w:val="00457B35"/>
    <w:rsid w:val="0046323E"/>
    <w:rsid w:val="00464119"/>
    <w:rsid w:val="00464239"/>
    <w:rsid w:val="00466B3C"/>
    <w:rsid w:val="004751DB"/>
    <w:rsid w:val="00483571"/>
    <w:rsid w:val="00487CE7"/>
    <w:rsid w:val="004931AC"/>
    <w:rsid w:val="00493B67"/>
    <w:rsid w:val="00495ED9"/>
    <w:rsid w:val="00497228"/>
    <w:rsid w:val="004A0DB5"/>
    <w:rsid w:val="004A12C2"/>
    <w:rsid w:val="004A1FC3"/>
    <w:rsid w:val="004A7B09"/>
    <w:rsid w:val="004A7E15"/>
    <w:rsid w:val="004B5C64"/>
    <w:rsid w:val="004B6860"/>
    <w:rsid w:val="004C5CE0"/>
    <w:rsid w:val="004C640C"/>
    <w:rsid w:val="004D49B4"/>
    <w:rsid w:val="004E05A7"/>
    <w:rsid w:val="004E21FE"/>
    <w:rsid w:val="004E2C98"/>
    <w:rsid w:val="004E3FDC"/>
    <w:rsid w:val="004E409E"/>
    <w:rsid w:val="004E6FEA"/>
    <w:rsid w:val="004F002F"/>
    <w:rsid w:val="004F29FD"/>
    <w:rsid w:val="004F2F55"/>
    <w:rsid w:val="004F441C"/>
    <w:rsid w:val="004F75EB"/>
    <w:rsid w:val="004F7817"/>
    <w:rsid w:val="00500616"/>
    <w:rsid w:val="0050225D"/>
    <w:rsid w:val="005045CA"/>
    <w:rsid w:val="00512DF9"/>
    <w:rsid w:val="00513D95"/>
    <w:rsid w:val="00514F5B"/>
    <w:rsid w:val="00522585"/>
    <w:rsid w:val="00524653"/>
    <w:rsid w:val="0052718B"/>
    <w:rsid w:val="005364F5"/>
    <w:rsid w:val="00551536"/>
    <w:rsid w:val="00552FB6"/>
    <w:rsid w:val="00556951"/>
    <w:rsid w:val="00557E32"/>
    <w:rsid w:val="00561575"/>
    <w:rsid w:val="005615DE"/>
    <w:rsid w:val="00565381"/>
    <w:rsid w:val="0056613A"/>
    <w:rsid w:val="00567122"/>
    <w:rsid w:val="0057012B"/>
    <w:rsid w:val="00571247"/>
    <w:rsid w:val="00572DD2"/>
    <w:rsid w:val="00573DC5"/>
    <w:rsid w:val="0057559B"/>
    <w:rsid w:val="00576435"/>
    <w:rsid w:val="00576504"/>
    <w:rsid w:val="00581A87"/>
    <w:rsid w:val="00590A7B"/>
    <w:rsid w:val="00591A86"/>
    <w:rsid w:val="0059215E"/>
    <w:rsid w:val="00597405"/>
    <w:rsid w:val="005A049A"/>
    <w:rsid w:val="005A0BBF"/>
    <w:rsid w:val="005A2E41"/>
    <w:rsid w:val="005A3CAF"/>
    <w:rsid w:val="005A6095"/>
    <w:rsid w:val="005C308B"/>
    <w:rsid w:val="005C56FE"/>
    <w:rsid w:val="005C5A59"/>
    <w:rsid w:val="005D28ED"/>
    <w:rsid w:val="005D30FC"/>
    <w:rsid w:val="005E04DB"/>
    <w:rsid w:val="005E1298"/>
    <w:rsid w:val="005E3C48"/>
    <w:rsid w:val="005F0C25"/>
    <w:rsid w:val="005F16BF"/>
    <w:rsid w:val="005F347A"/>
    <w:rsid w:val="005F6F3C"/>
    <w:rsid w:val="0060225A"/>
    <w:rsid w:val="00616D9E"/>
    <w:rsid w:val="006317AF"/>
    <w:rsid w:val="00641493"/>
    <w:rsid w:val="006426A4"/>
    <w:rsid w:val="00642B6A"/>
    <w:rsid w:val="00643330"/>
    <w:rsid w:val="00650092"/>
    <w:rsid w:val="00665690"/>
    <w:rsid w:val="00666847"/>
    <w:rsid w:val="00671CCC"/>
    <w:rsid w:val="006764BD"/>
    <w:rsid w:val="006771C7"/>
    <w:rsid w:val="00680019"/>
    <w:rsid w:val="00682FC2"/>
    <w:rsid w:val="00683A3D"/>
    <w:rsid w:val="00685088"/>
    <w:rsid w:val="00687FFD"/>
    <w:rsid w:val="006908F8"/>
    <w:rsid w:val="00696197"/>
    <w:rsid w:val="006967E7"/>
    <w:rsid w:val="006972F7"/>
    <w:rsid w:val="006A3531"/>
    <w:rsid w:val="006B2F2A"/>
    <w:rsid w:val="006B611F"/>
    <w:rsid w:val="006C2039"/>
    <w:rsid w:val="006C286E"/>
    <w:rsid w:val="006D21FD"/>
    <w:rsid w:val="006D228E"/>
    <w:rsid w:val="006D3C01"/>
    <w:rsid w:val="006D71E7"/>
    <w:rsid w:val="006E1FBA"/>
    <w:rsid w:val="006E3302"/>
    <w:rsid w:val="006E494F"/>
    <w:rsid w:val="006F1A26"/>
    <w:rsid w:val="006F25FE"/>
    <w:rsid w:val="006F4A1C"/>
    <w:rsid w:val="00701420"/>
    <w:rsid w:val="007016F6"/>
    <w:rsid w:val="00702AC6"/>
    <w:rsid w:val="007109BA"/>
    <w:rsid w:val="00717809"/>
    <w:rsid w:val="00721B30"/>
    <w:rsid w:val="007225E7"/>
    <w:rsid w:val="00722C7D"/>
    <w:rsid w:val="007248C3"/>
    <w:rsid w:val="00730218"/>
    <w:rsid w:val="00731DC3"/>
    <w:rsid w:val="0073427F"/>
    <w:rsid w:val="007365CA"/>
    <w:rsid w:val="00750699"/>
    <w:rsid w:val="00751B40"/>
    <w:rsid w:val="00751DCB"/>
    <w:rsid w:val="0075279F"/>
    <w:rsid w:val="00754A32"/>
    <w:rsid w:val="00757683"/>
    <w:rsid w:val="00772567"/>
    <w:rsid w:val="00777644"/>
    <w:rsid w:val="00781CDA"/>
    <w:rsid w:val="007867AD"/>
    <w:rsid w:val="00791B55"/>
    <w:rsid w:val="00792534"/>
    <w:rsid w:val="007977DD"/>
    <w:rsid w:val="007A13BA"/>
    <w:rsid w:val="007B579A"/>
    <w:rsid w:val="007B796E"/>
    <w:rsid w:val="007C32B2"/>
    <w:rsid w:val="007C3398"/>
    <w:rsid w:val="007C7904"/>
    <w:rsid w:val="007C7FA5"/>
    <w:rsid w:val="007D1B8B"/>
    <w:rsid w:val="007D2F3C"/>
    <w:rsid w:val="007D3BB9"/>
    <w:rsid w:val="007D40D4"/>
    <w:rsid w:val="007E008F"/>
    <w:rsid w:val="007E1772"/>
    <w:rsid w:val="007E5052"/>
    <w:rsid w:val="007E7985"/>
    <w:rsid w:val="007F09B6"/>
    <w:rsid w:val="0080594C"/>
    <w:rsid w:val="00807150"/>
    <w:rsid w:val="00807F30"/>
    <w:rsid w:val="00811375"/>
    <w:rsid w:val="00817469"/>
    <w:rsid w:val="00821673"/>
    <w:rsid w:val="008254BB"/>
    <w:rsid w:val="00826636"/>
    <w:rsid w:val="0083062A"/>
    <w:rsid w:val="00834A4F"/>
    <w:rsid w:val="008401C9"/>
    <w:rsid w:val="0084210E"/>
    <w:rsid w:val="00842BFF"/>
    <w:rsid w:val="0084663C"/>
    <w:rsid w:val="0084795F"/>
    <w:rsid w:val="008555BC"/>
    <w:rsid w:val="00856820"/>
    <w:rsid w:val="00856A84"/>
    <w:rsid w:val="00856D55"/>
    <w:rsid w:val="00863197"/>
    <w:rsid w:val="008674B9"/>
    <w:rsid w:val="00870C98"/>
    <w:rsid w:val="008737AC"/>
    <w:rsid w:val="00875B05"/>
    <w:rsid w:val="008763EF"/>
    <w:rsid w:val="008817EE"/>
    <w:rsid w:val="00883B9A"/>
    <w:rsid w:val="0089391E"/>
    <w:rsid w:val="00894221"/>
    <w:rsid w:val="008A45F1"/>
    <w:rsid w:val="008A6EA3"/>
    <w:rsid w:val="008A7AA9"/>
    <w:rsid w:val="008B1034"/>
    <w:rsid w:val="008B1F38"/>
    <w:rsid w:val="008B55CD"/>
    <w:rsid w:val="008B7AA0"/>
    <w:rsid w:val="008C00D2"/>
    <w:rsid w:val="008C1BCB"/>
    <w:rsid w:val="008C1E87"/>
    <w:rsid w:val="008C3AAE"/>
    <w:rsid w:val="008C606F"/>
    <w:rsid w:val="008C7309"/>
    <w:rsid w:val="008D7E97"/>
    <w:rsid w:val="008E1AF3"/>
    <w:rsid w:val="008E4597"/>
    <w:rsid w:val="008E5879"/>
    <w:rsid w:val="008E5D67"/>
    <w:rsid w:val="008E6257"/>
    <w:rsid w:val="008E753B"/>
    <w:rsid w:val="008F52FD"/>
    <w:rsid w:val="0090169F"/>
    <w:rsid w:val="00901A43"/>
    <w:rsid w:val="009022A8"/>
    <w:rsid w:val="00902696"/>
    <w:rsid w:val="00905839"/>
    <w:rsid w:val="00907140"/>
    <w:rsid w:val="00907D93"/>
    <w:rsid w:val="009104FF"/>
    <w:rsid w:val="00911E31"/>
    <w:rsid w:val="009120E7"/>
    <w:rsid w:val="00914E55"/>
    <w:rsid w:val="009172D5"/>
    <w:rsid w:val="009203B5"/>
    <w:rsid w:val="0092330F"/>
    <w:rsid w:val="00923BE1"/>
    <w:rsid w:val="00924165"/>
    <w:rsid w:val="00927875"/>
    <w:rsid w:val="009300B5"/>
    <w:rsid w:val="00930E22"/>
    <w:rsid w:val="009312C6"/>
    <w:rsid w:val="00932870"/>
    <w:rsid w:val="00932C92"/>
    <w:rsid w:val="0093386B"/>
    <w:rsid w:val="0093684C"/>
    <w:rsid w:val="0094164E"/>
    <w:rsid w:val="00944F26"/>
    <w:rsid w:val="009476F7"/>
    <w:rsid w:val="00951C72"/>
    <w:rsid w:val="009558E0"/>
    <w:rsid w:val="0095680C"/>
    <w:rsid w:val="009624FB"/>
    <w:rsid w:val="0096322F"/>
    <w:rsid w:val="00964009"/>
    <w:rsid w:val="00965500"/>
    <w:rsid w:val="00965DA8"/>
    <w:rsid w:val="009668CF"/>
    <w:rsid w:val="00966A1C"/>
    <w:rsid w:val="00970D7F"/>
    <w:rsid w:val="00972DC3"/>
    <w:rsid w:val="00973136"/>
    <w:rsid w:val="00974F1B"/>
    <w:rsid w:val="009849A8"/>
    <w:rsid w:val="00986912"/>
    <w:rsid w:val="00987917"/>
    <w:rsid w:val="00994AAB"/>
    <w:rsid w:val="00996AD4"/>
    <w:rsid w:val="00997366"/>
    <w:rsid w:val="009A560A"/>
    <w:rsid w:val="009A7F37"/>
    <w:rsid w:val="009B498B"/>
    <w:rsid w:val="009B602D"/>
    <w:rsid w:val="009B7114"/>
    <w:rsid w:val="009C314E"/>
    <w:rsid w:val="009C6C33"/>
    <w:rsid w:val="009D048E"/>
    <w:rsid w:val="009D180D"/>
    <w:rsid w:val="009E2911"/>
    <w:rsid w:val="009E2959"/>
    <w:rsid w:val="009E3CB3"/>
    <w:rsid w:val="009E6D9C"/>
    <w:rsid w:val="009F07BD"/>
    <w:rsid w:val="009F1EA1"/>
    <w:rsid w:val="009F2BB6"/>
    <w:rsid w:val="009F609B"/>
    <w:rsid w:val="009F62FC"/>
    <w:rsid w:val="009F72BA"/>
    <w:rsid w:val="00A02D37"/>
    <w:rsid w:val="00A03780"/>
    <w:rsid w:val="00A11F42"/>
    <w:rsid w:val="00A12CB6"/>
    <w:rsid w:val="00A1307F"/>
    <w:rsid w:val="00A17AC0"/>
    <w:rsid w:val="00A27331"/>
    <w:rsid w:val="00A276D8"/>
    <w:rsid w:val="00A309F2"/>
    <w:rsid w:val="00A32CF3"/>
    <w:rsid w:val="00A33788"/>
    <w:rsid w:val="00A33C05"/>
    <w:rsid w:val="00A35737"/>
    <w:rsid w:val="00A357C7"/>
    <w:rsid w:val="00A361F0"/>
    <w:rsid w:val="00A41925"/>
    <w:rsid w:val="00A41B9C"/>
    <w:rsid w:val="00A41DD2"/>
    <w:rsid w:val="00A42F09"/>
    <w:rsid w:val="00A43EDF"/>
    <w:rsid w:val="00A463AA"/>
    <w:rsid w:val="00A47B4A"/>
    <w:rsid w:val="00A5186A"/>
    <w:rsid w:val="00A51B96"/>
    <w:rsid w:val="00A64617"/>
    <w:rsid w:val="00A66DD1"/>
    <w:rsid w:val="00A70EA4"/>
    <w:rsid w:val="00A71395"/>
    <w:rsid w:val="00A73B46"/>
    <w:rsid w:val="00A81272"/>
    <w:rsid w:val="00A81375"/>
    <w:rsid w:val="00A82962"/>
    <w:rsid w:val="00A901FA"/>
    <w:rsid w:val="00A909BA"/>
    <w:rsid w:val="00AA549F"/>
    <w:rsid w:val="00AA5C9A"/>
    <w:rsid w:val="00AA6415"/>
    <w:rsid w:val="00AA6A37"/>
    <w:rsid w:val="00AA7F1B"/>
    <w:rsid w:val="00AB3EA6"/>
    <w:rsid w:val="00AC201B"/>
    <w:rsid w:val="00AC2AF5"/>
    <w:rsid w:val="00AC4EDD"/>
    <w:rsid w:val="00AD2352"/>
    <w:rsid w:val="00AD59B6"/>
    <w:rsid w:val="00AE08C2"/>
    <w:rsid w:val="00AE29CD"/>
    <w:rsid w:val="00AE33A6"/>
    <w:rsid w:val="00AE772F"/>
    <w:rsid w:val="00AE7ACE"/>
    <w:rsid w:val="00AF6613"/>
    <w:rsid w:val="00AF79F1"/>
    <w:rsid w:val="00B013B2"/>
    <w:rsid w:val="00B01BF9"/>
    <w:rsid w:val="00B01C59"/>
    <w:rsid w:val="00B13537"/>
    <w:rsid w:val="00B13AC4"/>
    <w:rsid w:val="00B16D39"/>
    <w:rsid w:val="00B24DB3"/>
    <w:rsid w:val="00B26481"/>
    <w:rsid w:val="00B26ACB"/>
    <w:rsid w:val="00B37267"/>
    <w:rsid w:val="00B501E4"/>
    <w:rsid w:val="00B50E27"/>
    <w:rsid w:val="00B517E9"/>
    <w:rsid w:val="00B51B95"/>
    <w:rsid w:val="00B53525"/>
    <w:rsid w:val="00B5461A"/>
    <w:rsid w:val="00B60165"/>
    <w:rsid w:val="00B65EE5"/>
    <w:rsid w:val="00B66438"/>
    <w:rsid w:val="00B72757"/>
    <w:rsid w:val="00B74F09"/>
    <w:rsid w:val="00B75ADA"/>
    <w:rsid w:val="00B773CB"/>
    <w:rsid w:val="00B82E9A"/>
    <w:rsid w:val="00B841E4"/>
    <w:rsid w:val="00B844DF"/>
    <w:rsid w:val="00B85ED0"/>
    <w:rsid w:val="00B87878"/>
    <w:rsid w:val="00B90914"/>
    <w:rsid w:val="00B9238B"/>
    <w:rsid w:val="00B97E5E"/>
    <w:rsid w:val="00B97F1A"/>
    <w:rsid w:val="00BA0664"/>
    <w:rsid w:val="00BA0F13"/>
    <w:rsid w:val="00BA3792"/>
    <w:rsid w:val="00BA4C73"/>
    <w:rsid w:val="00BA5ABA"/>
    <w:rsid w:val="00BA71F0"/>
    <w:rsid w:val="00BB0F85"/>
    <w:rsid w:val="00BB1FB0"/>
    <w:rsid w:val="00BB2252"/>
    <w:rsid w:val="00BB41AE"/>
    <w:rsid w:val="00BB54D1"/>
    <w:rsid w:val="00BB657D"/>
    <w:rsid w:val="00BC07FC"/>
    <w:rsid w:val="00BC23AC"/>
    <w:rsid w:val="00BC56E0"/>
    <w:rsid w:val="00BC5761"/>
    <w:rsid w:val="00BD15E6"/>
    <w:rsid w:val="00BD2157"/>
    <w:rsid w:val="00BD4EAC"/>
    <w:rsid w:val="00BE2E99"/>
    <w:rsid w:val="00BE5CC5"/>
    <w:rsid w:val="00BE6221"/>
    <w:rsid w:val="00BE7771"/>
    <w:rsid w:val="00BF3F6B"/>
    <w:rsid w:val="00BF6289"/>
    <w:rsid w:val="00C02258"/>
    <w:rsid w:val="00C07895"/>
    <w:rsid w:val="00C07B53"/>
    <w:rsid w:val="00C11745"/>
    <w:rsid w:val="00C11DD2"/>
    <w:rsid w:val="00C13B59"/>
    <w:rsid w:val="00C1784E"/>
    <w:rsid w:val="00C22D04"/>
    <w:rsid w:val="00C43460"/>
    <w:rsid w:val="00C462DD"/>
    <w:rsid w:val="00C46340"/>
    <w:rsid w:val="00C523C4"/>
    <w:rsid w:val="00C53B09"/>
    <w:rsid w:val="00C554DF"/>
    <w:rsid w:val="00C55D72"/>
    <w:rsid w:val="00C653FD"/>
    <w:rsid w:val="00C66AD1"/>
    <w:rsid w:val="00C81EFE"/>
    <w:rsid w:val="00C827F8"/>
    <w:rsid w:val="00C84D25"/>
    <w:rsid w:val="00C851BD"/>
    <w:rsid w:val="00C86895"/>
    <w:rsid w:val="00C9092B"/>
    <w:rsid w:val="00C90CAC"/>
    <w:rsid w:val="00C9338C"/>
    <w:rsid w:val="00C93646"/>
    <w:rsid w:val="00C95C2A"/>
    <w:rsid w:val="00C96CE3"/>
    <w:rsid w:val="00CA14B5"/>
    <w:rsid w:val="00CA2D66"/>
    <w:rsid w:val="00CA37D6"/>
    <w:rsid w:val="00CA6C6C"/>
    <w:rsid w:val="00CC1E92"/>
    <w:rsid w:val="00CD66D8"/>
    <w:rsid w:val="00CD6B5B"/>
    <w:rsid w:val="00CE04E4"/>
    <w:rsid w:val="00CE075E"/>
    <w:rsid w:val="00CE240B"/>
    <w:rsid w:val="00CE3BB3"/>
    <w:rsid w:val="00CF2259"/>
    <w:rsid w:val="00CF6318"/>
    <w:rsid w:val="00D06CB4"/>
    <w:rsid w:val="00D07236"/>
    <w:rsid w:val="00D1702D"/>
    <w:rsid w:val="00D24B60"/>
    <w:rsid w:val="00D2562A"/>
    <w:rsid w:val="00D25E81"/>
    <w:rsid w:val="00D27DEE"/>
    <w:rsid w:val="00D475FF"/>
    <w:rsid w:val="00D5516D"/>
    <w:rsid w:val="00D61E74"/>
    <w:rsid w:val="00D6421B"/>
    <w:rsid w:val="00D64D42"/>
    <w:rsid w:val="00D659B8"/>
    <w:rsid w:val="00D67D49"/>
    <w:rsid w:val="00D71AA6"/>
    <w:rsid w:val="00D747A5"/>
    <w:rsid w:val="00D74DAC"/>
    <w:rsid w:val="00D76324"/>
    <w:rsid w:val="00D81878"/>
    <w:rsid w:val="00D90953"/>
    <w:rsid w:val="00D912C7"/>
    <w:rsid w:val="00D9571C"/>
    <w:rsid w:val="00DA39DE"/>
    <w:rsid w:val="00DA6B7A"/>
    <w:rsid w:val="00DB2A75"/>
    <w:rsid w:val="00DB2EA0"/>
    <w:rsid w:val="00DB52CA"/>
    <w:rsid w:val="00DC7F40"/>
    <w:rsid w:val="00DD22DE"/>
    <w:rsid w:val="00DE317C"/>
    <w:rsid w:val="00DE754C"/>
    <w:rsid w:val="00DE7EC5"/>
    <w:rsid w:val="00DF29B3"/>
    <w:rsid w:val="00DF2B84"/>
    <w:rsid w:val="00DF5535"/>
    <w:rsid w:val="00DF5F5C"/>
    <w:rsid w:val="00DF64FA"/>
    <w:rsid w:val="00E010B1"/>
    <w:rsid w:val="00E1362F"/>
    <w:rsid w:val="00E16EE3"/>
    <w:rsid w:val="00E20C53"/>
    <w:rsid w:val="00E20C84"/>
    <w:rsid w:val="00E236EF"/>
    <w:rsid w:val="00E23793"/>
    <w:rsid w:val="00E26F2A"/>
    <w:rsid w:val="00E33ED8"/>
    <w:rsid w:val="00E3490E"/>
    <w:rsid w:val="00E36FAD"/>
    <w:rsid w:val="00E40F9D"/>
    <w:rsid w:val="00E450F1"/>
    <w:rsid w:val="00E45B3F"/>
    <w:rsid w:val="00E45E79"/>
    <w:rsid w:val="00E528B6"/>
    <w:rsid w:val="00E52CA5"/>
    <w:rsid w:val="00E5336F"/>
    <w:rsid w:val="00E547EA"/>
    <w:rsid w:val="00E61695"/>
    <w:rsid w:val="00E617EE"/>
    <w:rsid w:val="00E6352B"/>
    <w:rsid w:val="00E642EC"/>
    <w:rsid w:val="00E748DB"/>
    <w:rsid w:val="00E74DB0"/>
    <w:rsid w:val="00E77188"/>
    <w:rsid w:val="00E80444"/>
    <w:rsid w:val="00E80DF6"/>
    <w:rsid w:val="00E90BB9"/>
    <w:rsid w:val="00E94CDE"/>
    <w:rsid w:val="00E95D4E"/>
    <w:rsid w:val="00E96198"/>
    <w:rsid w:val="00EA11F5"/>
    <w:rsid w:val="00EA146E"/>
    <w:rsid w:val="00EA39C8"/>
    <w:rsid w:val="00EA5542"/>
    <w:rsid w:val="00EB657C"/>
    <w:rsid w:val="00EC1509"/>
    <w:rsid w:val="00EC1DC3"/>
    <w:rsid w:val="00EC6383"/>
    <w:rsid w:val="00ED79BA"/>
    <w:rsid w:val="00EE1310"/>
    <w:rsid w:val="00EE29BC"/>
    <w:rsid w:val="00EE402D"/>
    <w:rsid w:val="00EE66F1"/>
    <w:rsid w:val="00EF4E1C"/>
    <w:rsid w:val="00F001AD"/>
    <w:rsid w:val="00F03B5E"/>
    <w:rsid w:val="00F03B8B"/>
    <w:rsid w:val="00F04B84"/>
    <w:rsid w:val="00F07CB9"/>
    <w:rsid w:val="00F12F0A"/>
    <w:rsid w:val="00F16AB2"/>
    <w:rsid w:val="00F2258C"/>
    <w:rsid w:val="00F24515"/>
    <w:rsid w:val="00F24544"/>
    <w:rsid w:val="00F273F1"/>
    <w:rsid w:val="00F27F4A"/>
    <w:rsid w:val="00F316F1"/>
    <w:rsid w:val="00F31E57"/>
    <w:rsid w:val="00F33A33"/>
    <w:rsid w:val="00F33D88"/>
    <w:rsid w:val="00F34578"/>
    <w:rsid w:val="00F34ED1"/>
    <w:rsid w:val="00F36292"/>
    <w:rsid w:val="00F37700"/>
    <w:rsid w:val="00F44811"/>
    <w:rsid w:val="00F47AB0"/>
    <w:rsid w:val="00F50097"/>
    <w:rsid w:val="00F5410D"/>
    <w:rsid w:val="00F544FD"/>
    <w:rsid w:val="00F54DB6"/>
    <w:rsid w:val="00F5596F"/>
    <w:rsid w:val="00F57321"/>
    <w:rsid w:val="00F57601"/>
    <w:rsid w:val="00F60409"/>
    <w:rsid w:val="00F646CE"/>
    <w:rsid w:val="00F64CF1"/>
    <w:rsid w:val="00F7065C"/>
    <w:rsid w:val="00F71A75"/>
    <w:rsid w:val="00F72A22"/>
    <w:rsid w:val="00F76A4D"/>
    <w:rsid w:val="00F823F6"/>
    <w:rsid w:val="00F9592C"/>
    <w:rsid w:val="00FA110A"/>
    <w:rsid w:val="00FA3EDF"/>
    <w:rsid w:val="00FA410E"/>
    <w:rsid w:val="00FB0F20"/>
    <w:rsid w:val="00FB2016"/>
    <w:rsid w:val="00FC3AC8"/>
    <w:rsid w:val="00FC49FC"/>
    <w:rsid w:val="00FC59C1"/>
    <w:rsid w:val="00FC6665"/>
    <w:rsid w:val="00FC71A9"/>
    <w:rsid w:val="00FD3A40"/>
    <w:rsid w:val="00FD5856"/>
    <w:rsid w:val="00FE0918"/>
    <w:rsid w:val="00FE3B7E"/>
    <w:rsid w:val="00FE3C5D"/>
    <w:rsid w:val="00FE5FA7"/>
    <w:rsid w:val="00FE6787"/>
    <w:rsid w:val="00FF066A"/>
    <w:rsid w:val="00FF165B"/>
    <w:rsid w:val="00FF4598"/>
    <w:rsid w:val="00FF4623"/>
    <w:rsid w:val="00FF50F9"/>
    <w:rsid w:val="00FF583C"/>
    <w:rsid w:val="00FF73B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4B0B51D"/>
  <w15:docId w15:val="{5EF97BF9-8180-4B71-A77C-A374EC40CA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iPriority="39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970D7F"/>
    <w:pPr>
      <w:bidi/>
    </w:pPr>
    <w:rPr>
      <w:sz w:val="24"/>
      <w:szCs w:val="24"/>
    </w:rPr>
  </w:style>
  <w:style w:type="paragraph" w:styleId="10">
    <w:name w:val="heading 1"/>
    <w:basedOn w:val="a1"/>
    <w:next w:val="a1"/>
    <w:link w:val="11"/>
    <w:qFormat/>
    <w:rsid w:val="0093684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20">
    <w:name w:val="heading 2"/>
    <w:basedOn w:val="a1"/>
    <w:next w:val="a1"/>
    <w:link w:val="21"/>
    <w:qFormat/>
    <w:rsid w:val="00581A87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0">
    <w:name w:val="heading 3"/>
    <w:basedOn w:val="a1"/>
    <w:next w:val="a1"/>
    <w:link w:val="31"/>
    <w:qFormat/>
    <w:rsid w:val="00581A87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0">
    <w:name w:val="heading 4"/>
    <w:basedOn w:val="a1"/>
    <w:next w:val="a1"/>
    <w:link w:val="41"/>
    <w:semiHidden/>
    <w:unhideWhenUsed/>
    <w:qFormat/>
    <w:rsid w:val="00581A87"/>
    <w:pPr>
      <w:keepNext/>
      <w:spacing w:before="240" w:after="60"/>
      <w:outlineLvl w:val="3"/>
    </w:pPr>
    <w:rPr>
      <w:rFonts w:ascii="Calibri" w:hAnsi="Calibri" w:cs="Arial"/>
      <w:b/>
      <w:bCs/>
      <w:sz w:val="28"/>
      <w:szCs w:val="28"/>
    </w:rPr>
  </w:style>
  <w:style w:type="paragraph" w:styleId="7">
    <w:name w:val="heading 7"/>
    <w:basedOn w:val="a1"/>
    <w:next w:val="a1"/>
    <w:link w:val="70"/>
    <w:unhideWhenUsed/>
    <w:qFormat/>
    <w:rsid w:val="00581A87"/>
    <w:pPr>
      <w:keepNext/>
      <w:keepLines/>
      <w:numPr>
        <w:numId w:val="15"/>
      </w:numPr>
      <w:tabs>
        <w:tab w:val="clear" w:pos="1800"/>
      </w:tabs>
      <w:spacing w:before="200"/>
      <w:ind w:left="0" w:right="0" w:firstLine="0"/>
      <w:outlineLvl w:val="6"/>
    </w:pPr>
    <w:rPr>
      <w:rFonts w:ascii="Cambria" w:hAnsi="Cambria"/>
      <w:i/>
      <w:iCs/>
      <w:color w:val="404040"/>
    </w:rPr>
  </w:style>
  <w:style w:type="paragraph" w:styleId="9">
    <w:name w:val="heading 9"/>
    <w:basedOn w:val="a1"/>
    <w:next w:val="a1"/>
    <w:qFormat/>
    <w:rsid w:val="00F34ED1"/>
    <w:pPr>
      <w:keepNext/>
      <w:jc w:val="center"/>
      <w:outlineLvl w:val="8"/>
    </w:pPr>
    <w:rPr>
      <w:rFonts w:cs="Narkisim"/>
      <w:sz w:val="20"/>
      <w:szCs w:val="28"/>
      <w:u w:val="single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21">
    <w:name w:val="כותרת 2 תו"/>
    <w:basedOn w:val="a2"/>
    <w:link w:val="20"/>
    <w:rsid w:val="00581A87"/>
    <w:rPr>
      <w:rFonts w:ascii="Arial" w:hAnsi="Arial" w:cs="Arial"/>
      <w:b/>
      <w:bCs/>
      <w:i/>
      <w:iCs/>
      <w:sz w:val="28"/>
      <w:szCs w:val="28"/>
    </w:rPr>
  </w:style>
  <w:style w:type="character" w:customStyle="1" w:styleId="31">
    <w:name w:val="כותרת 3 תו"/>
    <w:basedOn w:val="a2"/>
    <w:link w:val="30"/>
    <w:rsid w:val="00581A87"/>
    <w:rPr>
      <w:rFonts w:ascii="Arial" w:hAnsi="Arial" w:cs="Arial"/>
      <w:b/>
      <w:bCs/>
      <w:sz w:val="26"/>
      <w:szCs w:val="26"/>
    </w:rPr>
  </w:style>
  <w:style w:type="character" w:customStyle="1" w:styleId="70">
    <w:name w:val="כותרת 7 תו"/>
    <w:basedOn w:val="a2"/>
    <w:link w:val="7"/>
    <w:rsid w:val="00581A87"/>
    <w:rPr>
      <w:rFonts w:ascii="Cambria" w:hAnsi="Cambria"/>
      <w:i/>
      <w:iCs/>
      <w:color w:val="404040"/>
      <w:sz w:val="24"/>
      <w:szCs w:val="24"/>
    </w:rPr>
  </w:style>
  <w:style w:type="paragraph" w:styleId="a5">
    <w:name w:val="header"/>
    <w:aliases w:val="1"/>
    <w:basedOn w:val="a1"/>
    <w:link w:val="a6"/>
    <w:rsid w:val="00F34ED1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aliases w:val="1 תו"/>
    <w:link w:val="a5"/>
    <w:locked/>
    <w:rsid w:val="00D6421B"/>
    <w:rPr>
      <w:sz w:val="24"/>
      <w:szCs w:val="24"/>
    </w:rPr>
  </w:style>
  <w:style w:type="paragraph" w:styleId="a7">
    <w:name w:val="footer"/>
    <w:basedOn w:val="a1"/>
    <w:link w:val="a8"/>
    <w:rsid w:val="00F34ED1"/>
    <w:pPr>
      <w:tabs>
        <w:tab w:val="center" w:pos="4153"/>
        <w:tab w:val="right" w:pos="8306"/>
      </w:tabs>
    </w:pPr>
  </w:style>
  <w:style w:type="character" w:customStyle="1" w:styleId="a8">
    <w:name w:val="כותרת תחתונה תו"/>
    <w:link w:val="a7"/>
    <w:rsid w:val="00581A87"/>
    <w:rPr>
      <w:sz w:val="24"/>
      <w:szCs w:val="24"/>
    </w:rPr>
  </w:style>
  <w:style w:type="table" w:styleId="8">
    <w:name w:val="Table Grid 8"/>
    <w:basedOn w:val="a3"/>
    <w:rsid w:val="00F34ED1"/>
    <w:pPr>
      <w:bidi/>
    </w:p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a9">
    <w:name w:val="page number"/>
    <w:basedOn w:val="a2"/>
    <w:uiPriority w:val="99"/>
    <w:rsid w:val="00F34ED1"/>
  </w:style>
  <w:style w:type="table" w:styleId="aa">
    <w:name w:val="Table Grid"/>
    <w:aliases w:val="טקסט טבלה תחתונה"/>
    <w:basedOn w:val="a3"/>
    <w:rsid w:val="00F34ED1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Title"/>
    <w:basedOn w:val="a1"/>
    <w:link w:val="ac"/>
    <w:uiPriority w:val="99"/>
    <w:qFormat/>
    <w:rsid w:val="00F34ED1"/>
    <w:pPr>
      <w:jc w:val="center"/>
    </w:pPr>
    <w:rPr>
      <w:rFonts w:cs="Narkisim"/>
      <w:sz w:val="28"/>
      <w:szCs w:val="32"/>
      <w:u w:val="single"/>
    </w:rPr>
  </w:style>
  <w:style w:type="character" w:customStyle="1" w:styleId="ac">
    <w:name w:val="כותרת טקסט תו"/>
    <w:link w:val="ab"/>
    <w:uiPriority w:val="99"/>
    <w:locked/>
    <w:rsid w:val="00CA14B5"/>
    <w:rPr>
      <w:rFonts w:cs="Narkisim"/>
      <w:sz w:val="28"/>
      <w:szCs w:val="32"/>
      <w:u w:val="single"/>
    </w:rPr>
  </w:style>
  <w:style w:type="paragraph" w:styleId="ad">
    <w:name w:val="Body Text"/>
    <w:basedOn w:val="a1"/>
    <w:link w:val="ae"/>
    <w:rsid w:val="00F34ED1"/>
    <w:rPr>
      <w:rFonts w:cs="Narkisim"/>
      <w:sz w:val="20"/>
      <w:szCs w:val="28"/>
    </w:rPr>
  </w:style>
  <w:style w:type="character" w:customStyle="1" w:styleId="ae">
    <w:name w:val="גוף טקסט תו"/>
    <w:link w:val="ad"/>
    <w:rsid w:val="00DB2A75"/>
    <w:rPr>
      <w:rFonts w:cs="Narkisim"/>
      <w:szCs w:val="28"/>
    </w:rPr>
  </w:style>
  <w:style w:type="paragraph" w:styleId="af">
    <w:name w:val="Balloon Text"/>
    <w:basedOn w:val="a1"/>
    <w:semiHidden/>
    <w:rsid w:val="00F34ED1"/>
    <w:rPr>
      <w:rFonts w:ascii="Tahoma" w:hAnsi="Tahoma" w:cs="Tahoma"/>
      <w:sz w:val="16"/>
      <w:szCs w:val="16"/>
    </w:rPr>
  </w:style>
  <w:style w:type="paragraph" w:customStyle="1" w:styleId="Memo">
    <w:name w:val="Memo"/>
    <w:basedOn w:val="a1"/>
    <w:rsid w:val="00F34ED1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a1"/>
    <w:rsid w:val="00F34ED1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Sign">
    <w:name w:val="Sign"/>
    <w:basedOn w:val="a1"/>
    <w:rsid w:val="00F34ED1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a1"/>
    <w:rsid w:val="00F34ED1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paragraph" w:styleId="af0">
    <w:name w:val="Plain Text"/>
    <w:basedOn w:val="a1"/>
    <w:link w:val="af1"/>
    <w:uiPriority w:val="99"/>
    <w:rsid w:val="00F34ED1"/>
    <w:rPr>
      <w:rFonts w:ascii="Courier New" w:hAnsi="Courier New" w:cs="Courier New"/>
      <w:sz w:val="20"/>
      <w:szCs w:val="20"/>
    </w:rPr>
  </w:style>
  <w:style w:type="paragraph" w:customStyle="1" w:styleId="mnormal">
    <w:name w:val="mnormal"/>
    <w:basedOn w:val="a1"/>
    <w:rsid w:val="00F34ED1"/>
    <w:pPr>
      <w:spacing w:line="300" w:lineRule="atLeast"/>
      <w:jc w:val="both"/>
    </w:pPr>
    <w:rPr>
      <w:rFonts w:cs="David"/>
      <w:noProof/>
      <w:sz w:val="26"/>
      <w:szCs w:val="26"/>
      <w:lang w:eastAsia="he-IL"/>
    </w:rPr>
  </w:style>
  <w:style w:type="paragraph" w:styleId="af2">
    <w:name w:val="Document Map"/>
    <w:basedOn w:val="a1"/>
    <w:semiHidden/>
    <w:rsid w:val="00F34ED1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Para1">
    <w:name w:val="Para1"/>
    <w:basedOn w:val="a1"/>
    <w:rsid w:val="00970D7F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Para2">
    <w:name w:val="Para2"/>
    <w:basedOn w:val="a1"/>
    <w:rsid w:val="00970D7F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styleId="32">
    <w:name w:val="List Continue 3"/>
    <w:basedOn w:val="a1"/>
    <w:rsid w:val="00970D7F"/>
    <w:pPr>
      <w:overflowPunct w:val="0"/>
      <w:autoSpaceDE w:val="0"/>
      <w:autoSpaceDN w:val="0"/>
      <w:adjustRightInd w:val="0"/>
      <w:spacing w:after="120"/>
      <w:ind w:left="849"/>
      <w:jc w:val="both"/>
      <w:textAlignment w:val="baseline"/>
    </w:pPr>
    <w:rPr>
      <w:rFonts w:cs="FrankRuehl"/>
      <w:sz w:val="20"/>
      <w:szCs w:val="26"/>
      <w:lang w:eastAsia="he-IL"/>
    </w:rPr>
  </w:style>
  <w:style w:type="paragraph" w:styleId="af3">
    <w:name w:val="List Paragraph"/>
    <w:basedOn w:val="a1"/>
    <w:link w:val="af4"/>
    <w:uiPriority w:val="34"/>
    <w:qFormat/>
    <w:rsid w:val="00571247"/>
    <w:pPr>
      <w:ind w:left="720"/>
      <w:contextualSpacing/>
    </w:pPr>
  </w:style>
  <w:style w:type="character" w:customStyle="1" w:styleId="af4">
    <w:name w:val="פיסקת רשימה תו"/>
    <w:basedOn w:val="a2"/>
    <w:link w:val="af3"/>
    <w:uiPriority w:val="34"/>
    <w:rsid w:val="00464239"/>
    <w:rPr>
      <w:sz w:val="24"/>
      <w:szCs w:val="24"/>
    </w:rPr>
  </w:style>
  <w:style w:type="paragraph" w:customStyle="1" w:styleId="Char">
    <w:name w:val="תו Char"/>
    <w:basedOn w:val="a1"/>
    <w:rsid w:val="007E1772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table" w:customStyle="1" w:styleId="12">
    <w:name w:val="טקסט טבלה תחתונה1"/>
    <w:basedOn w:val="a3"/>
    <w:next w:val="aa"/>
    <w:rsid w:val="00581A87"/>
    <w:rPr>
      <w:rFonts w:eastAsia="Batang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41">
    <w:name w:val="כותרת 4 תו"/>
    <w:basedOn w:val="a2"/>
    <w:link w:val="40"/>
    <w:semiHidden/>
    <w:rsid w:val="00581A87"/>
    <w:rPr>
      <w:rFonts w:ascii="Calibri" w:hAnsi="Calibri" w:cs="Arial"/>
      <w:b/>
      <w:bCs/>
      <w:sz w:val="28"/>
      <w:szCs w:val="28"/>
    </w:rPr>
  </w:style>
  <w:style w:type="paragraph" w:customStyle="1" w:styleId="af5">
    <w:basedOn w:val="a1"/>
    <w:next w:val="ab"/>
    <w:qFormat/>
    <w:rsid w:val="00581A87"/>
    <w:pPr>
      <w:jc w:val="center"/>
    </w:pPr>
    <w:rPr>
      <w:rFonts w:cs="Narkisim"/>
      <w:sz w:val="28"/>
      <w:szCs w:val="32"/>
      <w:u w:val="single"/>
    </w:rPr>
  </w:style>
  <w:style w:type="paragraph" w:customStyle="1" w:styleId="Jerusalem">
    <w:name w:val="Jerusalem"/>
    <w:basedOn w:val="a1"/>
    <w:rsid w:val="00581A87"/>
    <w:pPr>
      <w:overflowPunct w:val="0"/>
      <w:autoSpaceDE w:val="0"/>
      <w:autoSpaceDN w:val="0"/>
      <w:adjustRightInd w:val="0"/>
      <w:ind w:left="5760" w:hanging="849"/>
      <w:textAlignment w:val="baseline"/>
    </w:pPr>
    <w:rPr>
      <w:rFonts w:cs="FrankRuehl"/>
      <w:sz w:val="20"/>
      <w:szCs w:val="26"/>
      <w:lang w:eastAsia="he-IL"/>
    </w:rPr>
  </w:style>
  <w:style w:type="paragraph" w:customStyle="1" w:styleId="To">
    <w:name w:val="To"/>
    <w:basedOn w:val="a1"/>
    <w:rsid w:val="00581A87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b/>
      <w:bCs/>
      <w:sz w:val="20"/>
      <w:szCs w:val="26"/>
      <w:lang w:eastAsia="he-IL"/>
    </w:rPr>
  </w:style>
  <w:style w:type="paragraph" w:styleId="22">
    <w:name w:val="Body Text Indent 2"/>
    <w:basedOn w:val="a1"/>
    <w:link w:val="23"/>
    <w:rsid w:val="00581A87"/>
    <w:pPr>
      <w:spacing w:after="120" w:line="480" w:lineRule="auto"/>
      <w:ind w:left="283"/>
    </w:pPr>
  </w:style>
  <w:style w:type="character" w:customStyle="1" w:styleId="23">
    <w:name w:val="כניסה בגוף טקסט 2 תו"/>
    <w:basedOn w:val="a2"/>
    <w:link w:val="22"/>
    <w:rsid w:val="00581A87"/>
    <w:rPr>
      <w:sz w:val="24"/>
      <w:szCs w:val="24"/>
    </w:rPr>
  </w:style>
  <w:style w:type="paragraph" w:styleId="af6">
    <w:name w:val="Block Text"/>
    <w:basedOn w:val="a1"/>
    <w:rsid w:val="00581A87"/>
    <w:pPr>
      <w:ind w:left="720" w:hanging="720"/>
      <w:jc w:val="both"/>
    </w:pPr>
    <w:rPr>
      <w:rFonts w:cs="Narkisim"/>
      <w:sz w:val="28"/>
      <w:szCs w:val="28"/>
    </w:rPr>
  </w:style>
  <w:style w:type="paragraph" w:customStyle="1" w:styleId="13">
    <w:name w:val="טקסט בלונים1"/>
    <w:basedOn w:val="a1"/>
    <w:rsid w:val="00581A87"/>
    <w:rPr>
      <w:rFonts w:ascii="Tahoma" w:hAnsi="Tahoma" w:cs="Tahoma"/>
      <w:sz w:val="16"/>
      <w:szCs w:val="16"/>
    </w:rPr>
  </w:style>
  <w:style w:type="character" w:styleId="Hyperlink">
    <w:name w:val="Hyperlink"/>
    <w:rsid w:val="00581A87"/>
    <w:rPr>
      <w:color w:val="0000FF"/>
      <w:u w:val="single"/>
    </w:rPr>
  </w:style>
  <w:style w:type="paragraph" w:customStyle="1" w:styleId="Copys">
    <w:name w:val="Copys"/>
    <w:basedOn w:val="a1"/>
    <w:rsid w:val="00581A87"/>
    <w:pPr>
      <w:overflowPunct w:val="0"/>
      <w:autoSpaceDE w:val="0"/>
      <w:autoSpaceDN w:val="0"/>
      <w:adjustRightInd w:val="0"/>
      <w:ind w:left="516"/>
      <w:jc w:val="both"/>
      <w:textAlignment w:val="baseline"/>
    </w:pPr>
    <w:rPr>
      <w:rFonts w:cs="FrankRuehl"/>
      <w:sz w:val="20"/>
      <w:szCs w:val="26"/>
      <w:lang w:eastAsia="he-IL"/>
    </w:rPr>
  </w:style>
  <w:style w:type="paragraph" w:customStyle="1" w:styleId="Char0">
    <w:name w:val="תו Char"/>
    <w:basedOn w:val="a1"/>
    <w:rsid w:val="00581A87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14">
    <w:name w:val="פיסקת רשימה1"/>
    <w:basedOn w:val="a1"/>
    <w:rsid w:val="00581A87"/>
    <w:pPr>
      <w:ind w:left="720"/>
    </w:pPr>
  </w:style>
  <w:style w:type="paragraph" w:customStyle="1" w:styleId="af7">
    <w:name w:val="כותרת סעיף"/>
    <w:basedOn w:val="a1"/>
    <w:rsid w:val="00581A87"/>
    <w:pPr>
      <w:tabs>
        <w:tab w:val="num" w:pos="567"/>
      </w:tabs>
      <w:spacing w:before="240" w:line="360" w:lineRule="auto"/>
      <w:ind w:left="567" w:right="567" w:hanging="567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">
    <w:name w:val="טקסט סעיף"/>
    <w:basedOn w:val="a1"/>
    <w:link w:val="Char1"/>
    <w:rsid w:val="00581A87"/>
    <w:pPr>
      <w:numPr>
        <w:ilvl w:val="1"/>
        <w:numId w:val="11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character" w:customStyle="1" w:styleId="Char1">
    <w:name w:val="טקסט סעיף Char"/>
    <w:link w:val="a"/>
    <w:rsid w:val="00581A87"/>
    <w:rPr>
      <w:rFonts w:ascii="Arial" w:hAnsi="Arial" w:cs="Arial"/>
      <w:sz w:val="22"/>
      <w:szCs w:val="22"/>
    </w:rPr>
  </w:style>
  <w:style w:type="paragraph" w:customStyle="1" w:styleId="a0">
    <w:name w:val="תת סעיף"/>
    <w:basedOn w:val="a1"/>
    <w:link w:val="Char2"/>
    <w:rsid w:val="00581A87"/>
    <w:pPr>
      <w:numPr>
        <w:ilvl w:val="2"/>
        <w:numId w:val="11"/>
      </w:numPr>
      <w:tabs>
        <w:tab w:val="clear" w:pos="1985"/>
        <w:tab w:val="num" w:pos="360"/>
      </w:tabs>
      <w:spacing w:line="360" w:lineRule="auto"/>
      <w:ind w:left="0" w:right="0" w:firstLine="0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0"/>
    <w:rsid w:val="00581A87"/>
    <w:pPr>
      <w:numPr>
        <w:ilvl w:val="3"/>
      </w:numPr>
    </w:pPr>
  </w:style>
  <w:style w:type="paragraph" w:customStyle="1" w:styleId="af8">
    <w:name w:val="שם הוראה"/>
    <w:basedOn w:val="a1"/>
    <w:rsid w:val="00581A87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9">
    <w:name w:val="טקסט רץ טבלה עליונה"/>
    <w:basedOn w:val="a1"/>
    <w:rsid w:val="00581A87"/>
    <w:pPr>
      <w:jc w:val="both"/>
    </w:pPr>
    <w:rPr>
      <w:rFonts w:ascii="Arial" w:hAnsi="Arial" w:cs="Arial"/>
      <w:sz w:val="20"/>
      <w:szCs w:val="20"/>
    </w:rPr>
  </w:style>
  <w:style w:type="paragraph" w:customStyle="1" w:styleId="P00">
    <w:name w:val="P00"/>
    <w:rsid w:val="00581A87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noProof/>
      <w:szCs w:val="26"/>
      <w:lang w:eastAsia="he-IL"/>
    </w:rPr>
  </w:style>
  <w:style w:type="character" w:customStyle="1" w:styleId="default">
    <w:name w:val="default"/>
    <w:rsid w:val="00581A87"/>
    <w:rPr>
      <w:rFonts w:ascii="Times New Roman" w:hAnsi="Times New Roman" w:cs="Times New Roman"/>
      <w:sz w:val="26"/>
      <w:szCs w:val="26"/>
    </w:rPr>
  </w:style>
  <w:style w:type="paragraph" w:styleId="afa">
    <w:name w:val="annotation text"/>
    <w:basedOn w:val="a1"/>
    <w:link w:val="afb"/>
    <w:rsid w:val="00581A87"/>
    <w:rPr>
      <w:sz w:val="20"/>
      <w:szCs w:val="20"/>
    </w:rPr>
  </w:style>
  <w:style w:type="character" w:customStyle="1" w:styleId="afb">
    <w:name w:val="טקסט הערה תו"/>
    <w:basedOn w:val="a2"/>
    <w:link w:val="afa"/>
    <w:rsid w:val="00581A87"/>
  </w:style>
  <w:style w:type="paragraph" w:styleId="afc">
    <w:name w:val="footnote text"/>
    <w:basedOn w:val="a1"/>
    <w:link w:val="afd"/>
    <w:uiPriority w:val="99"/>
    <w:rsid w:val="00581A87"/>
    <w:rPr>
      <w:sz w:val="20"/>
      <w:szCs w:val="20"/>
    </w:rPr>
  </w:style>
  <w:style w:type="character" w:customStyle="1" w:styleId="afd">
    <w:name w:val="טקסט הערת שוליים תו"/>
    <w:basedOn w:val="a2"/>
    <w:link w:val="afc"/>
    <w:uiPriority w:val="99"/>
    <w:rsid w:val="00581A87"/>
  </w:style>
  <w:style w:type="character" w:styleId="afe">
    <w:name w:val="footnote reference"/>
    <w:uiPriority w:val="99"/>
    <w:rsid w:val="00581A87"/>
    <w:rPr>
      <w:vertAlign w:val="superscript"/>
    </w:rPr>
  </w:style>
  <w:style w:type="character" w:styleId="aff">
    <w:name w:val="annotation reference"/>
    <w:rsid w:val="00581A87"/>
    <w:rPr>
      <w:sz w:val="16"/>
      <w:szCs w:val="16"/>
    </w:rPr>
  </w:style>
  <w:style w:type="paragraph" w:styleId="aff0">
    <w:name w:val="annotation subject"/>
    <w:basedOn w:val="afa"/>
    <w:next w:val="afa"/>
    <w:link w:val="aff1"/>
    <w:rsid w:val="00581A87"/>
    <w:rPr>
      <w:b/>
      <w:bCs/>
    </w:rPr>
  </w:style>
  <w:style w:type="character" w:customStyle="1" w:styleId="aff1">
    <w:name w:val="נושא הערה תו"/>
    <w:basedOn w:val="afb"/>
    <w:link w:val="aff0"/>
    <w:rsid w:val="00581A87"/>
    <w:rPr>
      <w:b/>
      <w:bCs/>
    </w:rPr>
  </w:style>
  <w:style w:type="paragraph" w:customStyle="1" w:styleId="2">
    <w:name w:val="סעיף רמה 2"/>
    <w:basedOn w:val="a1"/>
    <w:link w:val="24"/>
    <w:qFormat/>
    <w:rsid w:val="00C462DD"/>
    <w:pPr>
      <w:numPr>
        <w:ilvl w:val="1"/>
        <w:numId w:val="29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3">
    <w:name w:val="סעיף רמה 3"/>
    <w:basedOn w:val="2"/>
    <w:link w:val="33"/>
    <w:qFormat/>
    <w:rsid w:val="00C462DD"/>
    <w:pPr>
      <w:numPr>
        <w:ilvl w:val="2"/>
      </w:numPr>
      <w:tabs>
        <w:tab w:val="num" w:pos="360"/>
        <w:tab w:val="left" w:pos="1513"/>
      </w:tabs>
      <w:ind w:left="2160" w:hanging="180"/>
    </w:pPr>
  </w:style>
  <w:style w:type="paragraph" w:customStyle="1" w:styleId="4">
    <w:name w:val="סעיף רמה 4"/>
    <w:basedOn w:val="3"/>
    <w:link w:val="42"/>
    <w:qFormat/>
    <w:rsid w:val="00C462DD"/>
    <w:pPr>
      <w:numPr>
        <w:ilvl w:val="3"/>
      </w:numPr>
      <w:tabs>
        <w:tab w:val="num" w:pos="360"/>
        <w:tab w:val="left" w:pos="2505"/>
      </w:tabs>
      <w:ind w:left="2880" w:hanging="360"/>
    </w:pPr>
  </w:style>
  <w:style w:type="paragraph" w:customStyle="1" w:styleId="5">
    <w:name w:val="סעיף רמה 5"/>
    <w:basedOn w:val="4"/>
    <w:link w:val="50"/>
    <w:qFormat/>
    <w:rsid w:val="00C462DD"/>
    <w:pPr>
      <w:numPr>
        <w:ilvl w:val="4"/>
      </w:numPr>
      <w:tabs>
        <w:tab w:val="num" w:pos="360"/>
        <w:tab w:val="left" w:pos="3402"/>
      </w:tabs>
      <w:ind w:left="3600" w:hanging="360"/>
    </w:pPr>
  </w:style>
  <w:style w:type="paragraph" w:customStyle="1" w:styleId="6">
    <w:name w:val="סעיף רמה 6"/>
    <w:basedOn w:val="5"/>
    <w:qFormat/>
    <w:rsid w:val="00C462DD"/>
    <w:pPr>
      <w:numPr>
        <w:ilvl w:val="5"/>
      </w:numPr>
      <w:tabs>
        <w:tab w:val="num" w:pos="360"/>
      </w:tabs>
      <w:ind w:left="4320" w:hanging="180"/>
    </w:pPr>
  </w:style>
  <w:style w:type="character" w:customStyle="1" w:styleId="11">
    <w:name w:val="כותרת 1 תו"/>
    <w:basedOn w:val="a2"/>
    <w:link w:val="10"/>
    <w:rsid w:val="0093684C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styleId="FollowedHyperlink">
    <w:name w:val="FollowedHyperlink"/>
    <w:basedOn w:val="a2"/>
    <w:semiHidden/>
    <w:unhideWhenUsed/>
    <w:rsid w:val="00E20C84"/>
    <w:rPr>
      <w:color w:val="800080" w:themeColor="followedHyperlink"/>
      <w:u w:val="single"/>
    </w:rPr>
  </w:style>
  <w:style w:type="character" w:styleId="aff2">
    <w:name w:val="Placeholder Text"/>
    <w:basedOn w:val="a2"/>
    <w:uiPriority w:val="99"/>
    <w:semiHidden/>
    <w:rsid w:val="001B2860"/>
    <w:rPr>
      <w:color w:val="808080"/>
    </w:rPr>
  </w:style>
  <w:style w:type="paragraph" w:customStyle="1" w:styleId="211111">
    <w:name w:val="תת סעיף2 1.1.1.1.1"/>
    <w:basedOn w:val="1"/>
    <w:rsid w:val="00DF64FA"/>
    <w:pPr>
      <w:numPr>
        <w:ilvl w:val="0"/>
        <w:numId w:val="0"/>
      </w:numPr>
      <w:tabs>
        <w:tab w:val="num" w:pos="4253"/>
      </w:tabs>
      <w:ind w:left="4253" w:right="0" w:hanging="1134"/>
    </w:pPr>
  </w:style>
  <w:style w:type="character" w:customStyle="1" w:styleId="24">
    <w:name w:val="סעיף רמה 2 תו"/>
    <w:basedOn w:val="a2"/>
    <w:link w:val="2"/>
    <w:rsid w:val="00DF64FA"/>
    <w:rPr>
      <w:rFonts w:ascii="Arial" w:hAnsi="Arial" w:cs="Arial"/>
      <w:sz w:val="22"/>
      <w:szCs w:val="22"/>
    </w:rPr>
  </w:style>
  <w:style w:type="character" w:customStyle="1" w:styleId="33">
    <w:name w:val="סעיף רמה 3 תו"/>
    <w:basedOn w:val="24"/>
    <w:link w:val="3"/>
    <w:rsid w:val="00DF64FA"/>
    <w:rPr>
      <w:rFonts w:ascii="Arial" w:hAnsi="Arial" w:cs="Arial"/>
      <w:sz w:val="22"/>
      <w:szCs w:val="22"/>
    </w:rPr>
  </w:style>
  <w:style w:type="character" w:customStyle="1" w:styleId="Char2">
    <w:name w:val="תת סעיף Char"/>
    <w:link w:val="a0"/>
    <w:rsid w:val="00DF64FA"/>
    <w:rPr>
      <w:rFonts w:cs="Arial"/>
      <w:sz w:val="22"/>
      <w:szCs w:val="22"/>
    </w:rPr>
  </w:style>
  <w:style w:type="character" w:customStyle="1" w:styleId="42">
    <w:name w:val="סעיף רמה 4 תו"/>
    <w:basedOn w:val="33"/>
    <w:link w:val="4"/>
    <w:rsid w:val="005F0C25"/>
    <w:rPr>
      <w:rFonts w:ascii="Arial" w:hAnsi="Arial" w:cs="Arial"/>
      <w:sz w:val="22"/>
      <w:szCs w:val="22"/>
    </w:rPr>
  </w:style>
  <w:style w:type="paragraph" w:customStyle="1" w:styleId="220">
    <w:name w:val="סעיף רמה 22"/>
    <w:basedOn w:val="2"/>
    <w:link w:val="22Char"/>
    <w:qFormat/>
    <w:rsid w:val="005F0C25"/>
    <w:pPr>
      <w:numPr>
        <w:ilvl w:val="0"/>
        <w:numId w:val="0"/>
      </w:numPr>
      <w:tabs>
        <w:tab w:val="num" w:pos="1107"/>
      </w:tabs>
      <w:ind w:left="567" w:right="1107" w:hanging="567"/>
    </w:pPr>
    <w:rPr>
      <w:rFonts w:cstheme="minorBidi"/>
      <w:u w:val="single"/>
    </w:rPr>
  </w:style>
  <w:style w:type="character" w:customStyle="1" w:styleId="22Char">
    <w:name w:val="סעיף רמה 22 Char"/>
    <w:basedOn w:val="24"/>
    <w:link w:val="220"/>
    <w:rsid w:val="005F0C25"/>
    <w:rPr>
      <w:rFonts w:ascii="Arial" w:hAnsi="Arial" w:cstheme="minorBidi"/>
      <w:sz w:val="22"/>
      <w:szCs w:val="22"/>
      <w:u w:val="single"/>
    </w:rPr>
  </w:style>
  <w:style w:type="paragraph" w:styleId="TOC9">
    <w:name w:val="toc 9"/>
    <w:basedOn w:val="a1"/>
    <w:next w:val="a1"/>
    <w:autoRedefine/>
    <w:uiPriority w:val="39"/>
    <w:unhideWhenUsed/>
    <w:rsid w:val="005F0C25"/>
    <w:pPr>
      <w:ind w:left="1680"/>
    </w:pPr>
    <w:rPr>
      <w:rFonts w:asciiTheme="minorHAnsi" w:hAnsiTheme="minorHAnsi"/>
      <w:sz w:val="20"/>
      <w:szCs w:val="20"/>
    </w:rPr>
  </w:style>
  <w:style w:type="character" w:customStyle="1" w:styleId="50">
    <w:name w:val="סעיף רמה 5 תו"/>
    <w:basedOn w:val="42"/>
    <w:link w:val="5"/>
    <w:rsid w:val="005F0C25"/>
    <w:rPr>
      <w:rFonts w:ascii="Arial" w:hAnsi="Arial" w:cs="Arial"/>
      <w:sz w:val="22"/>
      <w:szCs w:val="22"/>
    </w:rPr>
  </w:style>
  <w:style w:type="character" w:customStyle="1" w:styleId="af1">
    <w:name w:val="טקסט רגיל תו"/>
    <w:link w:val="af0"/>
    <w:uiPriority w:val="99"/>
    <w:rsid w:val="008C3AAE"/>
    <w:rPr>
      <w:rFonts w:ascii="Courier New" w:hAnsi="Courier New" w:cs="Courier New"/>
    </w:rPr>
  </w:style>
  <w:style w:type="paragraph" w:styleId="aff3">
    <w:name w:val="No Spacing"/>
    <w:link w:val="aff4"/>
    <w:uiPriority w:val="1"/>
    <w:qFormat/>
    <w:rsid w:val="00E61695"/>
    <w:pPr>
      <w:bidi/>
    </w:pPr>
    <w:rPr>
      <w:rFonts w:ascii="Calibri" w:eastAsia="Calibri" w:hAnsi="Calibri" w:cs="Arial"/>
      <w:sz w:val="22"/>
      <w:szCs w:val="22"/>
    </w:rPr>
  </w:style>
  <w:style w:type="character" w:customStyle="1" w:styleId="aff4">
    <w:name w:val="ללא מרווח תו"/>
    <w:link w:val="aff3"/>
    <w:uiPriority w:val="1"/>
    <w:rsid w:val="00E61695"/>
    <w:rPr>
      <w:rFonts w:ascii="Calibri" w:eastAsia="Calibri" w:hAnsi="Calibri" w:cs="Arial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725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629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81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90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698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54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0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18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razim@mfa.gov.il" TargetMode="Externa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5AA5A6-C845-4DA5-B7D6-F2553DC582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258</Words>
  <Characters>1293</Characters>
  <Application>Microsoft Office Word</Application>
  <DocSecurity>0</DocSecurity>
  <Lines>10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‏</vt:lpstr>
      <vt:lpstr>‏</vt:lpstr>
    </vt:vector>
  </TitlesOfParts>
  <Company>Hewlett-Packard</Company>
  <LinksUpToDate>false</LinksUpToDate>
  <CharactersWithSpaces>1548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‏</dc:title>
  <dc:creator>oded</dc:creator>
  <cp:lastModifiedBy>Rachman Oded</cp:lastModifiedBy>
  <cp:revision>6</cp:revision>
  <cp:lastPrinted>2013-03-20T19:53:00Z</cp:lastPrinted>
  <dcterms:created xsi:type="dcterms:W3CDTF">2018-09-29T20:34:00Z</dcterms:created>
  <dcterms:modified xsi:type="dcterms:W3CDTF">2018-10-10T05:09:00Z</dcterms:modified>
</cp:coreProperties>
</file>